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8AE5DC" w14:textId="64364F2D" w:rsidR="00195BD1" w:rsidRPr="00B4275E" w:rsidRDefault="003B131F" w:rsidP="003B131F">
      <w:pPr>
        <w:spacing w:after="0" w:line="240" w:lineRule="auto"/>
        <w:rPr>
          <w:rFonts w:ascii="Arial" w:hAnsi="Arial" w:cs="Arial"/>
          <w:b/>
          <w:sz w:val="20"/>
          <w:szCs w:val="20"/>
          <w:u w:val="single"/>
        </w:rPr>
      </w:pPr>
      <w:r w:rsidRPr="00B4275E">
        <w:rPr>
          <w:rFonts w:ascii="Arial" w:hAnsi="Arial" w:cs="Arial"/>
          <w:b/>
          <w:sz w:val="20"/>
          <w:szCs w:val="20"/>
          <w:u w:val="single"/>
        </w:rPr>
        <w:t>Before your</w:t>
      </w:r>
      <w:r w:rsidR="002A5D96">
        <w:rPr>
          <w:rFonts w:ascii="Arial" w:hAnsi="Arial" w:cs="Arial"/>
          <w:b/>
          <w:sz w:val="20"/>
          <w:szCs w:val="20"/>
          <w:u w:val="single"/>
        </w:rPr>
        <w:t xml:space="preserve"> </w:t>
      </w:r>
      <w:r w:rsidRPr="00B4275E">
        <w:rPr>
          <w:rFonts w:ascii="Arial" w:hAnsi="Arial" w:cs="Arial"/>
          <w:b/>
          <w:sz w:val="20"/>
          <w:szCs w:val="20"/>
          <w:u w:val="single"/>
        </w:rPr>
        <w:t>clinic half day</w:t>
      </w:r>
    </w:p>
    <w:p w14:paraId="7BA113EB" w14:textId="29458CD4" w:rsidR="006F181F" w:rsidRPr="00B4275E" w:rsidRDefault="00AF7EF0" w:rsidP="003B131F">
      <w:pPr>
        <w:spacing w:after="0" w:line="240" w:lineRule="auto"/>
        <w:rPr>
          <w:rFonts w:ascii="Arial" w:hAnsi="Arial" w:cs="Arial"/>
          <w:sz w:val="20"/>
          <w:szCs w:val="20"/>
        </w:rPr>
      </w:pPr>
      <w:r w:rsidRPr="00B4275E">
        <w:rPr>
          <w:rFonts w:ascii="Arial" w:hAnsi="Arial" w:cs="Arial"/>
          <w:b/>
          <w:color w:val="FF0000"/>
          <w:sz w:val="20"/>
          <w:szCs w:val="20"/>
        </w:rPr>
        <w:t>Review</w:t>
      </w:r>
      <w:r w:rsidRPr="00B4275E">
        <w:rPr>
          <w:rFonts w:ascii="Arial" w:hAnsi="Arial" w:cs="Arial"/>
          <w:sz w:val="20"/>
          <w:szCs w:val="20"/>
        </w:rPr>
        <w:t xml:space="preserve"> resident schedule</w:t>
      </w:r>
      <w:r w:rsidR="006F181F" w:rsidRPr="00B4275E">
        <w:rPr>
          <w:rFonts w:ascii="Arial" w:hAnsi="Arial" w:cs="Arial"/>
          <w:sz w:val="20"/>
          <w:szCs w:val="20"/>
        </w:rPr>
        <w:t>. This will</w:t>
      </w:r>
      <w:r w:rsidR="003B131F" w:rsidRPr="00B4275E">
        <w:rPr>
          <w:rFonts w:ascii="Arial" w:hAnsi="Arial" w:cs="Arial"/>
          <w:sz w:val="20"/>
          <w:szCs w:val="20"/>
        </w:rPr>
        <w:t xml:space="preserve"> help find any discrepancies &amp; </w:t>
      </w:r>
      <w:r w:rsidR="006F181F" w:rsidRPr="00B4275E">
        <w:rPr>
          <w:rFonts w:ascii="Arial" w:hAnsi="Arial" w:cs="Arial"/>
          <w:sz w:val="20"/>
          <w:szCs w:val="20"/>
        </w:rPr>
        <w:t>assist with the overall flow of the clinic</w:t>
      </w:r>
      <w:r w:rsidR="00B23C7F">
        <w:rPr>
          <w:rFonts w:ascii="Arial" w:hAnsi="Arial" w:cs="Arial"/>
          <w:sz w:val="20"/>
          <w:szCs w:val="20"/>
        </w:rPr>
        <w:t xml:space="preserve"> (</w:t>
      </w:r>
      <w:r w:rsidR="000568C9">
        <w:rPr>
          <w:rFonts w:ascii="Arial" w:hAnsi="Arial" w:cs="Arial"/>
          <w:sz w:val="20"/>
          <w:szCs w:val="20"/>
        </w:rPr>
        <w:t>e.g.</w:t>
      </w:r>
      <w:r w:rsidR="00B23C7F">
        <w:rPr>
          <w:rFonts w:ascii="Arial" w:hAnsi="Arial" w:cs="Arial"/>
          <w:sz w:val="20"/>
          <w:szCs w:val="20"/>
        </w:rPr>
        <w:t xml:space="preserve"> Recognizing high risk patients, comp</w:t>
      </w:r>
      <w:r w:rsidR="00006D03">
        <w:rPr>
          <w:rFonts w:ascii="Arial" w:hAnsi="Arial" w:cs="Arial"/>
          <w:sz w:val="20"/>
          <w:szCs w:val="20"/>
        </w:rPr>
        <w:t>lex medical decision making, patients that are not the PCP residents for communication and follow up purposes, etc.</w:t>
      </w:r>
      <w:r w:rsidR="00B23C7F">
        <w:rPr>
          <w:rFonts w:ascii="Arial" w:hAnsi="Arial" w:cs="Arial"/>
          <w:sz w:val="20"/>
          <w:szCs w:val="20"/>
        </w:rPr>
        <w:t>)</w:t>
      </w:r>
    </w:p>
    <w:p w14:paraId="6D8606E5" w14:textId="77777777" w:rsidR="00034638" w:rsidRPr="00B4275E" w:rsidRDefault="00034638" w:rsidP="003B131F">
      <w:pPr>
        <w:spacing w:after="0" w:line="240" w:lineRule="auto"/>
        <w:rPr>
          <w:rFonts w:ascii="Arial" w:hAnsi="Arial" w:cs="Arial"/>
          <w:sz w:val="20"/>
          <w:szCs w:val="20"/>
        </w:rPr>
      </w:pPr>
    </w:p>
    <w:p w14:paraId="49C36804" w14:textId="77777777" w:rsidR="00195BD1" w:rsidRPr="00B4275E" w:rsidRDefault="00195BD1" w:rsidP="003B131F">
      <w:pPr>
        <w:spacing w:after="0" w:line="240" w:lineRule="auto"/>
        <w:rPr>
          <w:rFonts w:ascii="Arial" w:hAnsi="Arial" w:cs="Arial"/>
          <w:b/>
          <w:sz w:val="20"/>
          <w:szCs w:val="20"/>
          <w:u w:val="single"/>
        </w:rPr>
      </w:pPr>
      <w:r w:rsidRPr="00B4275E">
        <w:rPr>
          <w:rFonts w:ascii="Arial" w:hAnsi="Arial" w:cs="Arial"/>
          <w:b/>
          <w:sz w:val="20"/>
          <w:szCs w:val="20"/>
          <w:u w:val="single"/>
        </w:rPr>
        <w:t>On your clinic half day</w:t>
      </w:r>
    </w:p>
    <w:p w14:paraId="687A3FC9" w14:textId="77777777" w:rsidR="002A5D96" w:rsidRDefault="002A5D96" w:rsidP="003B131F">
      <w:pPr>
        <w:spacing w:after="0" w:line="240" w:lineRule="auto"/>
        <w:rPr>
          <w:rFonts w:ascii="Arial" w:hAnsi="Arial" w:cs="Arial"/>
          <w:b/>
          <w:color w:val="FF0000"/>
          <w:sz w:val="20"/>
          <w:szCs w:val="20"/>
        </w:rPr>
      </w:pPr>
    </w:p>
    <w:p w14:paraId="34EDF629" w14:textId="3951404D" w:rsidR="003B131F" w:rsidRPr="00B4275E" w:rsidRDefault="006F181F" w:rsidP="003B131F">
      <w:pPr>
        <w:spacing w:after="0" w:line="240" w:lineRule="auto"/>
        <w:rPr>
          <w:rFonts w:ascii="Arial" w:hAnsi="Arial" w:cs="Arial"/>
          <w:sz w:val="20"/>
          <w:szCs w:val="20"/>
        </w:rPr>
      </w:pPr>
      <w:r w:rsidRPr="00B4275E">
        <w:rPr>
          <w:rFonts w:ascii="Arial" w:hAnsi="Arial" w:cs="Arial"/>
          <w:b/>
          <w:color w:val="FF0000"/>
          <w:sz w:val="20"/>
          <w:szCs w:val="20"/>
        </w:rPr>
        <w:t>Huddle</w:t>
      </w:r>
      <w:r w:rsidRPr="00B4275E">
        <w:rPr>
          <w:rFonts w:ascii="Arial" w:hAnsi="Arial" w:cs="Arial"/>
          <w:sz w:val="20"/>
          <w:szCs w:val="20"/>
        </w:rPr>
        <w:t xml:space="preserve"> with resident team </w:t>
      </w:r>
      <w:r w:rsidRPr="00B4275E">
        <w:rPr>
          <w:rFonts w:ascii="Arial" w:hAnsi="Arial" w:cs="Arial"/>
          <w:b/>
          <w:sz w:val="20"/>
          <w:szCs w:val="20"/>
        </w:rPr>
        <w:t>at the start of clinic</w:t>
      </w:r>
      <w:r w:rsidRPr="00B4275E">
        <w:rPr>
          <w:rFonts w:ascii="Arial" w:hAnsi="Arial" w:cs="Arial"/>
          <w:sz w:val="20"/>
          <w:szCs w:val="20"/>
        </w:rPr>
        <w:t xml:space="preserve"> t</w:t>
      </w:r>
      <w:r w:rsidR="00E05231" w:rsidRPr="00B4275E">
        <w:rPr>
          <w:rFonts w:ascii="Arial" w:hAnsi="Arial" w:cs="Arial"/>
          <w:sz w:val="20"/>
          <w:szCs w:val="20"/>
        </w:rPr>
        <w:t xml:space="preserve">o go through work flow, </w:t>
      </w:r>
      <w:r w:rsidR="00415B71">
        <w:rPr>
          <w:rFonts w:ascii="Arial" w:hAnsi="Arial" w:cs="Arial"/>
          <w:b/>
          <w:color w:val="FF0000"/>
          <w:sz w:val="20"/>
          <w:szCs w:val="20"/>
        </w:rPr>
        <w:t xml:space="preserve">assignment of where residents will be making their telemedicine/virtual visits, </w:t>
      </w:r>
      <w:r w:rsidR="00E05231" w:rsidRPr="00B4275E">
        <w:rPr>
          <w:rFonts w:ascii="Arial" w:hAnsi="Arial" w:cs="Arial"/>
          <w:sz w:val="20"/>
          <w:szCs w:val="20"/>
        </w:rPr>
        <w:t>answer questions, set expectations, and t</w:t>
      </w:r>
      <w:r w:rsidRPr="00B4275E">
        <w:rPr>
          <w:rFonts w:ascii="Arial" w:hAnsi="Arial" w:cs="Arial"/>
          <w:sz w:val="20"/>
          <w:szCs w:val="20"/>
        </w:rPr>
        <w:t xml:space="preserve">o determine </w:t>
      </w:r>
      <w:r w:rsidR="00195BD1" w:rsidRPr="00B4275E">
        <w:rPr>
          <w:rFonts w:ascii="Arial" w:hAnsi="Arial" w:cs="Arial"/>
          <w:sz w:val="20"/>
          <w:szCs w:val="20"/>
        </w:rPr>
        <w:t xml:space="preserve">potential </w:t>
      </w:r>
      <w:r w:rsidR="002A5D96">
        <w:rPr>
          <w:rFonts w:ascii="Arial" w:hAnsi="Arial" w:cs="Arial"/>
          <w:sz w:val="20"/>
          <w:szCs w:val="20"/>
        </w:rPr>
        <w:t xml:space="preserve">patients in which you can use the </w:t>
      </w:r>
      <w:r w:rsidR="00195BD1" w:rsidRPr="00B4275E">
        <w:rPr>
          <w:rFonts w:ascii="Arial" w:hAnsi="Arial" w:cs="Arial"/>
          <w:sz w:val="20"/>
          <w:szCs w:val="20"/>
        </w:rPr>
        <w:t xml:space="preserve">exception </w:t>
      </w:r>
      <w:r w:rsidR="002A5D96">
        <w:rPr>
          <w:rFonts w:ascii="Arial" w:hAnsi="Arial" w:cs="Arial"/>
          <w:sz w:val="20"/>
          <w:szCs w:val="20"/>
        </w:rPr>
        <w:t>rule</w:t>
      </w:r>
      <w:r w:rsidR="003B131F" w:rsidRPr="00B4275E">
        <w:rPr>
          <w:rFonts w:ascii="Arial" w:hAnsi="Arial" w:cs="Arial"/>
          <w:sz w:val="20"/>
          <w:szCs w:val="20"/>
        </w:rPr>
        <w:t>***</w:t>
      </w:r>
      <w:r w:rsidR="00195BD1" w:rsidRPr="00B4275E">
        <w:rPr>
          <w:rFonts w:ascii="Arial" w:hAnsi="Arial" w:cs="Arial"/>
          <w:sz w:val="20"/>
          <w:szCs w:val="20"/>
        </w:rPr>
        <w:t xml:space="preserve">. </w:t>
      </w:r>
      <w:r w:rsidR="003B131F" w:rsidRPr="00B4275E">
        <w:rPr>
          <w:rFonts w:ascii="Arial" w:hAnsi="Arial" w:cs="Arial"/>
          <w:b/>
          <w:sz w:val="20"/>
          <w:szCs w:val="20"/>
        </w:rPr>
        <w:t xml:space="preserve">Include medical assistant(s)in the huddle so that </w:t>
      </w:r>
      <w:r w:rsidR="003B131F" w:rsidRPr="00B4275E">
        <w:rPr>
          <w:rFonts w:ascii="Arial" w:hAnsi="Arial" w:cs="Arial"/>
          <w:sz w:val="20"/>
          <w:szCs w:val="20"/>
        </w:rPr>
        <w:t>communication with team &amp; identify modality preferred such as call/text/page</w:t>
      </w:r>
    </w:p>
    <w:p w14:paraId="28094B34" w14:textId="77777777" w:rsidR="002A5D96" w:rsidRDefault="002A5D96" w:rsidP="003B131F">
      <w:pPr>
        <w:spacing w:after="0" w:line="240" w:lineRule="auto"/>
        <w:rPr>
          <w:rFonts w:ascii="Arial" w:hAnsi="Arial" w:cs="Arial"/>
          <w:b/>
          <w:color w:val="FF0000"/>
          <w:sz w:val="20"/>
          <w:szCs w:val="20"/>
        </w:rPr>
      </w:pPr>
    </w:p>
    <w:p w14:paraId="0796C83C" w14:textId="57A77E1E" w:rsidR="00E05231" w:rsidRPr="00B4275E" w:rsidRDefault="003B7FC4" w:rsidP="003B131F">
      <w:pPr>
        <w:spacing w:after="0" w:line="240" w:lineRule="auto"/>
        <w:rPr>
          <w:rFonts w:ascii="Arial" w:hAnsi="Arial" w:cs="Arial"/>
          <w:sz w:val="20"/>
          <w:szCs w:val="20"/>
        </w:rPr>
      </w:pPr>
      <w:r>
        <w:rPr>
          <w:rFonts w:ascii="Arial" w:hAnsi="Arial" w:cs="Arial"/>
          <w:b/>
          <w:color w:val="FF0000"/>
          <w:sz w:val="20"/>
          <w:szCs w:val="20"/>
        </w:rPr>
        <w:t xml:space="preserve">Review Assignment or </w:t>
      </w:r>
      <w:r w:rsidR="00195BD1" w:rsidRPr="00B4275E">
        <w:rPr>
          <w:rFonts w:ascii="Arial" w:hAnsi="Arial" w:cs="Arial"/>
          <w:b/>
          <w:color w:val="FF0000"/>
          <w:sz w:val="20"/>
          <w:szCs w:val="20"/>
        </w:rPr>
        <w:t xml:space="preserve">Decide </w:t>
      </w:r>
      <w:r w:rsidR="003B131F" w:rsidRPr="00B4275E">
        <w:rPr>
          <w:rFonts w:ascii="Arial" w:hAnsi="Arial" w:cs="Arial"/>
          <w:sz w:val="20"/>
          <w:szCs w:val="20"/>
        </w:rPr>
        <w:t xml:space="preserve">which </w:t>
      </w:r>
      <w:r>
        <w:rPr>
          <w:rFonts w:ascii="Arial" w:hAnsi="Arial" w:cs="Arial"/>
          <w:sz w:val="20"/>
          <w:szCs w:val="20"/>
        </w:rPr>
        <w:t>room each resident will be using</w:t>
      </w:r>
      <w:r w:rsidR="003B131F" w:rsidRPr="00B4275E">
        <w:rPr>
          <w:rFonts w:ascii="Arial" w:hAnsi="Arial" w:cs="Arial"/>
          <w:sz w:val="20"/>
          <w:szCs w:val="20"/>
        </w:rPr>
        <w:t xml:space="preserve"> </w:t>
      </w:r>
      <w:r w:rsidR="00E05231" w:rsidRPr="00B4275E">
        <w:rPr>
          <w:rFonts w:ascii="Arial" w:hAnsi="Arial" w:cs="Arial"/>
          <w:sz w:val="20"/>
          <w:szCs w:val="20"/>
        </w:rPr>
        <w:t xml:space="preserve">for </w:t>
      </w:r>
      <w:r>
        <w:rPr>
          <w:rFonts w:ascii="Arial" w:hAnsi="Arial" w:cs="Arial"/>
          <w:sz w:val="20"/>
          <w:szCs w:val="20"/>
        </w:rPr>
        <w:t xml:space="preserve">their telemedicine phone calls or </w:t>
      </w:r>
      <w:r w:rsidR="00E05231" w:rsidRPr="00B4275E">
        <w:rPr>
          <w:rFonts w:ascii="Arial" w:hAnsi="Arial" w:cs="Arial"/>
          <w:sz w:val="20"/>
          <w:szCs w:val="20"/>
        </w:rPr>
        <w:t>any video based virtual visits (Am Well App, FaceTime</w:t>
      </w:r>
      <w:r w:rsidR="00415B71">
        <w:rPr>
          <w:rFonts w:ascii="Arial" w:hAnsi="Arial" w:cs="Arial"/>
          <w:sz w:val="20"/>
          <w:szCs w:val="20"/>
        </w:rPr>
        <w:t>, Google Duo</w:t>
      </w:r>
      <w:r w:rsidR="00E05231" w:rsidRPr="00B4275E">
        <w:rPr>
          <w:rFonts w:ascii="Arial" w:hAnsi="Arial" w:cs="Arial"/>
          <w:sz w:val="20"/>
          <w:szCs w:val="20"/>
        </w:rPr>
        <w:t>)</w:t>
      </w:r>
    </w:p>
    <w:p w14:paraId="3E8C5E12" w14:textId="28BEC603" w:rsidR="006E2CD1" w:rsidRPr="00B4275E" w:rsidRDefault="003B131F" w:rsidP="003B131F">
      <w:pPr>
        <w:spacing w:after="0" w:line="240" w:lineRule="auto"/>
        <w:ind w:firstLine="720"/>
        <w:rPr>
          <w:rFonts w:ascii="Arial" w:hAnsi="Arial" w:cs="Arial"/>
          <w:sz w:val="20"/>
          <w:szCs w:val="20"/>
        </w:rPr>
      </w:pPr>
      <w:r w:rsidRPr="00B4275E">
        <w:rPr>
          <w:rFonts w:ascii="Arial" w:hAnsi="Arial" w:cs="Arial"/>
          <w:sz w:val="20"/>
          <w:szCs w:val="20"/>
        </w:rPr>
        <w:t>***</w:t>
      </w:r>
      <w:r w:rsidR="006E2CD1" w:rsidRPr="00B27F1E">
        <w:rPr>
          <w:rFonts w:ascii="Arial" w:hAnsi="Arial" w:cs="Arial"/>
          <w:b/>
          <w:sz w:val="20"/>
          <w:szCs w:val="20"/>
        </w:rPr>
        <w:t>GE modifier</w:t>
      </w:r>
      <w:r w:rsidR="006E2CD1" w:rsidRPr="00B4275E">
        <w:rPr>
          <w:rFonts w:ascii="Arial" w:hAnsi="Arial" w:cs="Arial"/>
          <w:sz w:val="20"/>
          <w:szCs w:val="20"/>
        </w:rPr>
        <w:t>, PC exception:</w:t>
      </w:r>
      <w:r w:rsidR="00AF7EF0" w:rsidRPr="00B4275E">
        <w:rPr>
          <w:rFonts w:ascii="Arial" w:hAnsi="Arial" w:cs="Arial"/>
          <w:sz w:val="20"/>
          <w:szCs w:val="20"/>
        </w:rPr>
        <w:t xml:space="preserve"> </w:t>
      </w:r>
      <w:r w:rsidR="006E2CD1" w:rsidRPr="00B4275E">
        <w:rPr>
          <w:rFonts w:ascii="Arial" w:hAnsi="Arial" w:cs="Arial"/>
          <w:sz w:val="20"/>
          <w:szCs w:val="20"/>
        </w:rPr>
        <w:t>preceptor available during visit but not physically participating; (encounter not observed, no direct interaction with patient)</w:t>
      </w:r>
      <w:r w:rsidR="00AF7EF0" w:rsidRPr="00B4275E">
        <w:rPr>
          <w:rFonts w:ascii="Arial" w:hAnsi="Arial" w:cs="Arial"/>
          <w:sz w:val="20"/>
          <w:szCs w:val="20"/>
        </w:rPr>
        <w:t>; NOTE</w:t>
      </w:r>
      <w:r w:rsidR="002A4451">
        <w:rPr>
          <w:rFonts w:ascii="Arial" w:hAnsi="Arial" w:cs="Arial"/>
          <w:sz w:val="20"/>
          <w:szCs w:val="20"/>
        </w:rPr>
        <w:t>:</w:t>
      </w:r>
      <w:r w:rsidR="00AF7EF0" w:rsidRPr="00B4275E">
        <w:rPr>
          <w:rFonts w:ascii="Arial" w:hAnsi="Arial" w:cs="Arial"/>
          <w:sz w:val="20"/>
          <w:szCs w:val="20"/>
        </w:rPr>
        <w:t xml:space="preserve"> can be used for all PGY levels at the discretion of the preceptor; sign </w:t>
      </w:r>
      <w:r w:rsidR="00195BD1" w:rsidRPr="00B4275E">
        <w:rPr>
          <w:rFonts w:ascii="Arial" w:hAnsi="Arial" w:cs="Arial"/>
          <w:sz w:val="20"/>
          <w:szCs w:val="20"/>
        </w:rPr>
        <w:t xml:space="preserve">note using </w:t>
      </w:r>
      <w:r w:rsidR="002A5D96">
        <w:rPr>
          <w:rFonts w:ascii="Arial" w:hAnsi="Arial" w:cs="Arial"/>
          <w:sz w:val="20"/>
          <w:szCs w:val="20"/>
        </w:rPr>
        <w:t>“</w:t>
      </w:r>
      <w:r w:rsidR="00195BD1" w:rsidRPr="00B4275E">
        <w:rPr>
          <w:rFonts w:ascii="Arial" w:hAnsi="Arial" w:cs="Arial"/>
          <w:sz w:val="20"/>
          <w:szCs w:val="20"/>
        </w:rPr>
        <w:t>.</w:t>
      </w:r>
      <w:proofErr w:type="spellStart"/>
      <w:r w:rsidR="00195BD1" w:rsidRPr="00B4275E">
        <w:rPr>
          <w:rFonts w:ascii="Arial" w:hAnsi="Arial" w:cs="Arial"/>
          <w:sz w:val="20"/>
          <w:szCs w:val="20"/>
        </w:rPr>
        <w:t>pcexce</w:t>
      </w:r>
      <w:r w:rsidR="00AF7EF0" w:rsidRPr="00B4275E">
        <w:rPr>
          <w:rFonts w:ascii="Arial" w:hAnsi="Arial" w:cs="Arial"/>
          <w:sz w:val="20"/>
          <w:szCs w:val="20"/>
        </w:rPr>
        <w:t>ption</w:t>
      </w:r>
      <w:proofErr w:type="spellEnd"/>
      <w:r w:rsidR="002A5D96">
        <w:rPr>
          <w:rFonts w:ascii="Arial" w:hAnsi="Arial" w:cs="Arial"/>
          <w:sz w:val="20"/>
          <w:szCs w:val="20"/>
        </w:rPr>
        <w:t>”</w:t>
      </w:r>
      <w:r w:rsidR="00AF7EF0" w:rsidRPr="00B4275E">
        <w:rPr>
          <w:rFonts w:ascii="Arial" w:hAnsi="Arial" w:cs="Arial"/>
          <w:sz w:val="20"/>
          <w:szCs w:val="20"/>
        </w:rPr>
        <w:t xml:space="preserve"> </w:t>
      </w:r>
      <w:r w:rsidR="00B27F1E">
        <w:rPr>
          <w:rFonts w:ascii="Arial" w:hAnsi="Arial" w:cs="Arial"/>
          <w:sz w:val="20"/>
          <w:szCs w:val="20"/>
        </w:rPr>
        <w:t xml:space="preserve">Billing can be no more than </w:t>
      </w:r>
      <w:r w:rsidR="00B27F1E" w:rsidRPr="00B27F1E">
        <w:rPr>
          <w:rFonts w:ascii="Arial" w:hAnsi="Arial" w:cs="Arial"/>
          <w:b/>
          <w:bCs/>
          <w:sz w:val="20"/>
          <w:szCs w:val="20"/>
        </w:rPr>
        <w:t>LEVEL 3</w:t>
      </w:r>
    </w:p>
    <w:p w14:paraId="2A019BD4" w14:textId="77777777" w:rsidR="00507861" w:rsidRPr="00B4275E" w:rsidRDefault="006E2CD1" w:rsidP="003B131F">
      <w:pPr>
        <w:spacing w:after="0" w:line="240" w:lineRule="auto"/>
        <w:ind w:firstLine="720"/>
        <w:rPr>
          <w:rFonts w:ascii="Arial" w:hAnsi="Arial" w:cs="Arial"/>
          <w:sz w:val="20"/>
          <w:szCs w:val="20"/>
        </w:rPr>
      </w:pPr>
      <w:r w:rsidRPr="00B27F1E">
        <w:rPr>
          <w:rFonts w:ascii="Arial" w:hAnsi="Arial" w:cs="Arial"/>
          <w:b/>
          <w:sz w:val="20"/>
          <w:szCs w:val="20"/>
        </w:rPr>
        <w:t>GC modifier</w:t>
      </w:r>
      <w:r w:rsidRPr="00B4275E">
        <w:rPr>
          <w:rFonts w:ascii="Arial" w:hAnsi="Arial" w:cs="Arial"/>
          <w:sz w:val="20"/>
          <w:szCs w:val="20"/>
        </w:rPr>
        <w:t>, direct precepting at time of visit through direct observation of care and bidirectional communication with patient, includes completion of preceptor participation prior to end of visit</w:t>
      </w:r>
    </w:p>
    <w:p w14:paraId="1AC3CBD7" w14:textId="77777777" w:rsidR="002A5D96" w:rsidRDefault="002A5D96" w:rsidP="003B131F">
      <w:pPr>
        <w:spacing w:after="0" w:line="240" w:lineRule="auto"/>
        <w:rPr>
          <w:rFonts w:ascii="Arial" w:hAnsi="Arial" w:cs="Arial"/>
          <w:b/>
          <w:color w:val="FF0000"/>
          <w:sz w:val="20"/>
          <w:szCs w:val="20"/>
        </w:rPr>
      </w:pPr>
    </w:p>
    <w:p w14:paraId="646FB6F1" w14:textId="77777777" w:rsidR="006E2CD1" w:rsidRPr="00B4275E" w:rsidRDefault="006E2CD1" w:rsidP="003B131F">
      <w:pPr>
        <w:spacing w:after="0" w:line="240" w:lineRule="auto"/>
        <w:rPr>
          <w:rFonts w:ascii="Arial" w:hAnsi="Arial" w:cs="Arial"/>
          <w:b/>
          <w:color w:val="FF0000"/>
          <w:sz w:val="20"/>
          <w:szCs w:val="20"/>
        </w:rPr>
      </w:pPr>
      <w:r w:rsidRPr="00B4275E">
        <w:rPr>
          <w:rFonts w:ascii="Arial" w:hAnsi="Arial" w:cs="Arial"/>
          <w:b/>
          <w:color w:val="FF0000"/>
          <w:sz w:val="20"/>
          <w:szCs w:val="20"/>
        </w:rPr>
        <w:t>Set expectations</w:t>
      </w:r>
      <w:r w:rsidR="00E05231" w:rsidRPr="00B4275E">
        <w:rPr>
          <w:rFonts w:ascii="Arial" w:hAnsi="Arial" w:cs="Arial"/>
          <w:b/>
          <w:color w:val="FF0000"/>
          <w:sz w:val="20"/>
          <w:szCs w:val="20"/>
        </w:rPr>
        <w:t xml:space="preserve"> </w:t>
      </w:r>
      <w:r w:rsidR="00E05231" w:rsidRPr="00B4275E">
        <w:rPr>
          <w:rFonts w:ascii="Arial" w:hAnsi="Arial" w:cs="Arial"/>
          <w:sz w:val="20"/>
          <w:szCs w:val="20"/>
        </w:rPr>
        <w:t>with resident team at the start of clinic about communication and use of PCP flex time</w:t>
      </w:r>
      <w:r w:rsidR="002A5D96">
        <w:rPr>
          <w:rFonts w:ascii="Arial" w:hAnsi="Arial" w:cs="Arial"/>
          <w:sz w:val="20"/>
          <w:szCs w:val="20"/>
        </w:rPr>
        <w:t>:</w:t>
      </w:r>
    </w:p>
    <w:p w14:paraId="2CCA3277" w14:textId="77777777" w:rsidR="002A5D96" w:rsidRDefault="002A5D96" w:rsidP="003B131F">
      <w:pPr>
        <w:spacing w:after="0" w:line="240" w:lineRule="auto"/>
        <w:rPr>
          <w:rFonts w:ascii="Arial" w:hAnsi="Arial" w:cs="Arial"/>
          <w:b/>
          <w:sz w:val="20"/>
          <w:szCs w:val="20"/>
        </w:rPr>
      </w:pPr>
    </w:p>
    <w:p w14:paraId="63FEBCD2" w14:textId="77777777" w:rsidR="00E03C01" w:rsidRPr="00B4275E" w:rsidRDefault="00E05231" w:rsidP="003B131F">
      <w:pPr>
        <w:spacing w:after="0" w:line="240" w:lineRule="auto"/>
        <w:rPr>
          <w:rFonts w:ascii="Arial" w:hAnsi="Arial" w:cs="Arial"/>
          <w:sz w:val="20"/>
          <w:szCs w:val="20"/>
        </w:rPr>
      </w:pPr>
      <w:r w:rsidRPr="00B27F1E">
        <w:rPr>
          <w:rFonts w:ascii="Arial" w:hAnsi="Arial" w:cs="Arial"/>
          <w:b/>
          <w:sz w:val="20"/>
          <w:szCs w:val="20"/>
        </w:rPr>
        <w:t>PCP Flex Time</w:t>
      </w:r>
      <w:r w:rsidRPr="00B27F1E">
        <w:rPr>
          <w:rFonts w:ascii="Arial" w:hAnsi="Arial" w:cs="Arial"/>
          <w:sz w:val="20"/>
          <w:szCs w:val="20"/>
        </w:rPr>
        <w:t xml:space="preserve"> </w:t>
      </w:r>
      <w:r w:rsidRPr="00B4275E">
        <w:rPr>
          <w:rFonts w:ascii="Arial" w:hAnsi="Arial" w:cs="Arial"/>
          <w:sz w:val="20"/>
          <w:szCs w:val="20"/>
        </w:rPr>
        <w:t xml:space="preserve">can be </w:t>
      </w:r>
      <w:r w:rsidR="00E03C01" w:rsidRPr="00B4275E">
        <w:rPr>
          <w:rFonts w:ascii="Arial" w:hAnsi="Arial" w:cs="Arial"/>
          <w:sz w:val="20"/>
          <w:szCs w:val="20"/>
        </w:rPr>
        <w:t>use</w:t>
      </w:r>
      <w:r w:rsidRPr="00B4275E">
        <w:rPr>
          <w:rFonts w:ascii="Arial" w:hAnsi="Arial" w:cs="Arial"/>
          <w:sz w:val="20"/>
          <w:szCs w:val="20"/>
        </w:rPr>
        <w:t>d</w:t>
      </w:r>
      <w:r w:rsidR="00E03C01" w:rsidRPr="00B4275E">
        <w:rPr>
          <w:rFonts w:ascii="Arial" w:hAnsi="Arial" w:cs="Arial"/>
          <w:sz w:val="20"/>
          <w:szCs w:val="20"/>
        </w:rPr>
        <w:t xml:space="preserve"> for the following:</w:t>
      </w:r>
    </w:p>
    <w:p w14:paraId="15579AF2" w14:textId="77777777" w:rsidR="003B131F" w:rsidRPr="00B4275E" w:rsidRDefault="00034638" w:rsidP="003B131F">
      <w:pPr>
        <w:pStyle w:val="ListParagraph"/>
        <w:numPr>
          <w:ilvl w:val="0"/>
          <w:numId w:val="4"/>
        </w:numPr>
        <w:spacing w:after="0" w:line="240" w:lineRule="auto"/>
        <w:ind w:left="360" w:firstLine="0"/>
        <w:rPr>
          <w:rFonts w:ascii="Arial" w:hAnsi="Arial" w:cs="Arial"/>
          <w:sz w:val="20"/>
          <w:szCs w:val="20"/>
        </w:rPr>
      </w:pPr>
      <w:r w:rsidRPr="00B4275E">
        <w:rPr>
          <w:rFonts w:ascii="Arial" w:hAnsi="Arial" w:cs="Arial"/>
          <w:sz w:val="20"/>
          <w:szCs w:val="20"/>
          <w:u w:val="single"/>
        </w:rPr>
        <w:t xml:space="preserve">In-basket: </w:t>
      </w:r>
      <w:r w:rsidR="00E03C01" w:rsidRPr="00B4275E">
        <w:rPr>
          <w:rFonts w:ascii="Arial" w:hAnsi="Arial" w:cs="Arial"/>
          <w:sz w:val="20"/>
          <w:szCs w:val="20"/>
        </w:rPr>
        <w:t xml:space="preserve">Review </w:t>
      </w:r>
      <w:r w:rsidR="00605B9D" w:rsidRPr="00B4275E">
        <w:rPr>
          <w:rFonts w:ascii="Arial" w:hAnsi="Arial" w:cs="Arial"/>
          <w:sz w:val="20"/>
          <w:szCs w:val="20"/>
        </w:rPr>
        <w:t xml:space="preserve">the resident’s </w:t>
      </w:r>
      <w:r w:rsidR="00E03C01" w:rsidRPr="00B4275E">
        <w:rPr>
          <w:rFonts w:ascii="Arial" w:hAnsi="Arial" w:cs="Arial"/>
          <w:sz w:val="20"/>
          <w:szCs w:val="20"/>
        </w:rPr>
        <w:t>in</w:t>
      </w:r>
      <w:r w:rsidR="00605B9D" w:rsidRPr="00B4275E">
        <w:rPr>
          <w:rFonts w:ascii="Arial" w:hAnsi="Arial" w:cs="Arial"/>
          <w:sz w:val="20"/>
          <w:szCs w:val="20"/>
        </w:rPr>
        <w:t>-</w:t>
      </w:r>
      <w:r w:rsidR="00E03C01" w:rsidRPr="00B4275E">
        <w:rPr>
          <w:rFonts w:ascii="Arial" w:hAnsi="Arial" w:cs="Arial"/>
          <w:sz w:val="20"/>
          <w:szCs w:val="20"/>
        </w:rPr>
        <w:t>basket</w:t>
      </w:r>
      <w:r w:rsidR="00605B9D" w:rsidRPr="00B4275E">
        <w:rPr>
          <w:rFonts w:ascii="Arial" w:hAnsi="Arial" w:cs="Arial"/>
          <w:sz w:val="20"/>
          <w:szCs w:val="20"/>
        </w:rPr>
        <w:t xml:space="preserve"> and that of their </w:t>
      </w:r>
      <w:r w:rsidR="001E39E5" w:rsidRPr="00B4275E">
        <w:rPr>
          <w:rFonts w:ascii="Arial" w:hAnsi="Arial" w:cs="Arial"/>
          <w:sz w:val="20"/>
          <w:szCs w:val="20"/>
          <w:u w:val="single"/>
        </w:rPr>
        <w:t>attached</w:t>
      </w:r>
      <w:r w:rsidR="001E39E5" w:rsidRPr="00B4275E">
        <w:rPr>
          <w:rFonts w:ascii="Arial" w:hAnsi="Arial" w:cs="Arial"/>
          <w:sz w:val="20"/>
          <w:szCs w:val="20"/>
        </w:rPr>
        <w:t xml:space="preserve"> </w:t>
      </w:r>
      <w:r w:rsidR="00605B9D" w:rsidRPr="00B4275E">
        <w:rPr>
          <w:rFonts w:ascii="Arial" w:hAnsi="Arial" w:cs="Arial"/>
          <w:sz w:val="20"/>
          <w:szCs w:val="20"/>
        </w:rPr>
        <w:t>in</w:t>
      </w:r>
      <w:r w:rsidR="003B131F" w:rsidRPr="00B4275E">
        <w:rPr>
          <w:rFonts w:ascii="Arial" w:hAnsi="Arial" w:cs="Arial"/>
          <w:sz w:val="20"/>
          <w:szCs w:val="20"/>
        </w:rPr>
        <w:t>-basket team members</w:t>
      </w:r>
    </w:p>
    <w:p w14:paraId="5CDFE0C6" w14:textId="0D46665D" w:rsidR="00E03C01" w:rsidRPr="00B4275E" w:rsidRDefault="00034638" w:rsidP="003B131F">
      <w:pPr>
        <w:pStyle w:val="ListParagraph"/>
        <w:numPr>
          <w:ilvl w:val="0"/>
          <w:numId w:val="4"/>
        </w:numPr>
        <w:spacing w:after="0" w:line="240" w:lineRule="auto"/>
        <w:rPr>
          <w:rFonts w:ascii="Arial" w:hAnsi="Arial" w:cs="Arial"/>
          <w:sz w:val="20"/>
          <w:szCs w:val="20"/>
        </w:rPr>
      </w:pPr>
      <w:r w:rsidRPr="00B4275E">
        <w:rPr>
          <w:rFonts w:ascii="Arial" w:hAnsi="Arial" w:cs="Arial"/>
          <w:sz w:val="20"/>
          <w:szCs w:val="20"/>
          <w:u w:val="single"/>
        </w:rPr>
        <w:t>Schedule:</w:t>
      </w:r>
      <w:r w:rsidRPr="00B4275E">
        <w:rPr>
          <w:rFonts w:ascii="Arial" w:hAnsi="Arial" w:cs="Arial"/>
          <w:sz w:val="20"/>
          <w:szCs w:val="20"/>
        </w:rPr>
        <w:t xml:space="preserve"> </w:t>
      </w:r>
      <w:r w:rsidR="00605B9D" w:rsidRPr="00B4275E">
        <w:rPr>
          <w:rFonts w:ascii="Arial" w:hAnsi="Arial" w:cs="Arial"/>
          <w:sz w:val="20"/>
          <w:szCs w:val="20"/>
        </w:rPr>
        <w:t>Print and r</w:t>
      </w:r>
      <w:r w:rsidR="00E03C01" w:rsidRPr="00B4275E">
        <w:rPr>
          <w:rFonts w:ascii="Arial" w:hAnsi="Arial" w:cs="Arial"/>
          <w:sz w:val="20"/>
          <w:szCs w:val="20"/>
        </w:rPr>
        <w:t xml:space="preserve">eview </w:t>
      </w:r>
      <w:r w:rsidR="00605B9D" w:rsidRPr="00B4275E">
        <w:rPr>
          <w:rFonts w:ascii="Arial" w:hAnsi="Arial" w:cs="Arial"/>
          <w:sz w:val="20"/>
          <w:szCs w:val="20"/>
        </w:rPr>
        <w:t xml:space="preserve">their </w:t>
      </w:r>
      <w:r w:rsidR="00E03C01" w:rsidRPr="00B4275E">
        <w:rPr>
          <w:rFonts w:ascii="Arial" w:hAnsi="Arial" w:cs="Arial"/>
          <w:sz w:val="20"/>
          <w:szCs w:val="20"/>
        </w:rPr>
        <w:t xml:space="preserve">patient schedule for </w:t>
      </w:r>
      <w:r w:rsidR="00605B9D" w:rsidRPr="00B4275E">
        <w:rPr>
          <w:rFonts w:ascii="Arial" w:hAnsi="Arial" w:cs="Arial"/>
          <w:sz w:val="20"/>
          <w:szCs w:val="20"/>
        </w:rPr>
        <w:t xml:space="preserve">their </w:t>
      </w:r>
      <w:r w:rsidR="00E03C01" w:rsidRPr="00B4275E">
        <w:rPr>
          <w:rFonts w:ascii="Arial" w:hAnsi="Arial" w:cs="Arial"/>
          <w:sz w:val="20"/>
          <w:szCs w:val="20"/>
        </w:rPr>
        <w:t xml:space="preserve">next </w:t>
      </w:r>
      <w:r w:rsidR="00605B9D" w:rsidRPr="00B4275E">
        <w:rPr>
          <w:rFonts w:ascii="Arial" w:hAnsi="Arial" w:cs="Arial"/>
          <w:sz w:val="20"/>
          <w:szCs w:val="20"/>
        </w:rPr>
        <w:t>Y week in 5 weeks t</w:t>
      </w:r>
      <w:r w:rsidR="00E03C01" w:rsidRPr="00B4275E">
        <w:rPr>
          <w:rFonts w:ascii="Arial" w:hAnsi="Arial" w:cs="Arial"/>
          <w:sz w:val="20"/>
          <w:szCs w:val="20"/>
        </w:rPr>
        <w:t xml:space="preserve">o provide rescheduling/conversion information. Schedule given to </w:t>
      </w:r>
      <w:r w:rsidR="00605B9D" w:rsidRPr="00B4275E">
        <w:rPr>
          <w:rFonts w:ascii="Arial" w:hAnsi="Arial" w:cs="Arial"/>
          <w:sz w:val="20"/>
          <w:szCs w:val="20"/>
        </w:rPr>
        <w:t xml:space="preserve">appropriate team member based on site. (G10: give to </w:t>
      </w:r>
      <w:r w:rsidR="00E03C01" w:rsidRPr="00B4275E">
        <w:rPr>
          <w:rFonts w:ascii="Arial" w:hAnsi="Arial" w:cs="Arial"/>
          <w:sz w:val="20"/>
          <w:szCs w:val="20"/>
        </w:rPr>
        <w:t>Monice McQueen to assign to her team</w:t>
      </w:r>
      <w:r w:rsidR="00B23C7F">
        <w:rPr>
          <w:rFonts w:ascii="Arial" w:hAnsi="Arial" w:cs="Arial"/>
          <w:sz w:val="20"/>
          <w:szCs w:val="20"/>
        </w:rPr>
        <w:t>/STJ: use the dot system on EPIC</w:t>
      </w:r>
      <w:r w:rsidR="00605B9D" w:rsidRPr="00B4275E">
        <w:rPr>
          <w:rFonts w:ascii="Arial" w:hAnsi="Arial" w:cs="Arial"/>
          <w:sz w:val="20"/>
          <w:szCs w:val="20"/>
        </w:rPr>
        <w:t>)</w:t>
      </w:r>
    </w:p>
    <w:p w14:paraId="13BEE1E0" w14:textId="77777777" w:rsidR="00605B9D" w:rsidRPr="00B4275E" w:rsidRDefault="00034638" w:rsidP="003B131F">
      <w:pPr>
        <w:pStyle w:val="ListParagraph"/>
        <w:numPr>
          <w:ilvl w:val="0"/>
          <w:numId w:val="4"/>
        </w:numPr>
        <w:spacing w:after="0" w:line="240" w:lineRule="auto"/>
        <w:rPr>
          <w:rFonts w:ascii="Arial" w:hAnsi="Arial" w:cs="Arial"/>
          <w:sz w:val="20"/>
          <w:szCs w:val="20"/>
        </w:rPr>
      </w:pPr>
      <w:r w:rsidRPr="00B4275E">
        <w:rPr>
          <w:rFonts w:ascii="Arial" w:hAnsi="Arial" w:cs="Arial"/>
          <w:sz w:val="20"/>
          <w:szCs w:val="20"/>
          <w:u w:val="single"/>
        </w:rPr>
        <w:t>Panel Management:</w:t>
      </w:r>
      <w:r w:rsidRPr="00B4275E">
        <w:rPr>
          <w:rFonts w:ascii="Arial" w:hAnsi="Arial" w:cs="Arial"/>
          <w:sz w:val="20"/>
          <w:szCs w:val="20"/>
        </w:rPr>
        <w:t xml:space="preserve"> </w:t>
      </w:r>
      <w:r w:rsidR="00605B9D" w:rsidRPr="00B4275E">
        <w:rPr>
          <w:rFonts w:ascii="Arial" w:hAnsi="Arial" w:cs="Arial"/>
          <w:sz w:val="20"/>
          <w:szCs w:val="20"/>
        </w:rPr>
        <w:t>Review their LCC patient list with attention to the following</w:t>
      </w:r>
    </w:p>
    <w:p w14:paraId="1CEC0EF7" w14:textId="60D1B36F" w:rsidR="00605B9D" w:rsidRPr="00B4275E" w:rsidRDefault="001E39E5" w:rsidP="00B23C7F">
      <w:pPr>
        <w:spacing w:after="0" w:line="240" w:lineRule="auto"/>
        <w:ind w:left="720"/>
        <w:rPr>
          <w:rFonts w:ascii="Arial" w:hAnsi="Arial" w:cs="Arial"/>
          <w:sz w:val="20"/>
          <w:szCs w:val="20"/>
        </w:rPr>
      </w:pPr>
      <w:r w:rsidRPr="00B4275E">
        <w:rPr>
          <w:rFonts w:ascii="Arial" w:hAnsi="Arial" w:cs="Arial"/>
          <w:sz w:val="20"/>
          <w:szCs w:val="20"/>
        </w:rPr>
        <w:t>Update</w:t>
      </w:r>
      <w:r w:rsidR="00605B9D" w:rsidRPr="00B4275E">
        <w:rPr>
          <w:rFonts w:ascii="Arial" w:hAnsi="Arial" w:cs="Arial"/>
          <w:sz w:val="20"/>
          <w:szCs w:val="20"/>
        </w:rPr>
        <w:t xml:space="preserve"> Care Team </w:t>
      </w:r>
      <w:r w:rsidRPr="00B4275E">
        <w:rPr>
          <w:rFonts w:ascii="Arial" w:hAnsi="Arial" w:cs="Arial"/>
          <w:sz w:val="20"/>
          <w:szCs w:val="20"/>
        </w:rPr>
        <w:t>if needed</w:t>
      </w:r>
      <w:r w:rsidR="00605B9D" w:rsidRPr="00B4275E">
        <w:rPr>
          <w:rFonts w:ascii="Arial" w:hAnsi="Arial" w:cs="Arial"/>
          <w:sz w:val="20"/>
          <w:szCs w:val="20"/>
        </w:rPr>
        <w:t>.</w:t>
      </w:r>
      <w:r w:rsidRPr="00B4275E">
        <w:rPr>
          <w:rFonts w:ascii="Arial" w:hAnsi="Arial" w:cs="Arial"/>
          <w:sz w:val="20"/>
          <w:szCs w:val="20"/>
        </w:rPr>
        <w:t xml:space="preserve"> e.g. Staff PCP name should be only</w:t>
      </w:r>
      <w:r w:rsidR="002A5D96">
        <w:rPr>
          <w:rFonts w:ascii="Arial" w:hAnsi="Arial" w:cs="Arial"/>
          <w:sz w:val="20"/>
          <w:szCs w:val="20"/>
        </w:rPr>
        <w:t xml:space="preserve"> one of</w:t>
      </w:r>
      <w:r w:rsidRPr="00B4275E">
        <w:rPr>
          <w:rFonts w:ascii="Arial" w:hAnsi="Arial" w:cs="Arial"/>
          <w:sz w:val="20"/>
          <w:szCs w:val="20"/>
        </w:rPr>
        <w:t xml:space="preserve"> their care team preceptors</w:t>
      </w:r>
    </w:p>
    <w:p w14:paraId="2706E33D" w14:textId="77777777" w:rsidR="001E39E5" w:rsidRPr="00B4275E" w:rsidRDefault="001E39E5" w:rsidP="00605B9D">
      <w:pPr>
        <w:spacing w:after="0" w:line="240" w:lineRule="auto"/>
        <w:rPr>
          <w:rFonts w:ascii="Arial" w:hAnsi="Arial" w:cs="Arial"/>
          <w:sz w:val="20"/>
          <w:szCs w:val="20"/>
        </w:rPr>
      </w:pPr>
      <w:r w:rsidRPr="00B4275E">
        <w:rPr>
          <w:rFonts w:ascii="Arial" w:hAnsi="Arial" w:cs="Arial"/>
          <w:sz w:val="20"/>
          <w:szCs w:val="20"/>
        </w:rPr>
        <w:tab/>
        <w:t xml:space="preserve">Care gap registry to review uncontrolled diabetic patients, </w:t>
      </w:r>
      <w:r w:rsidR="00195BD1" w:rsidRPr="00B4275E">
        <w:rPr>
          <w:rFonts w:ascii="Arial" w:hAnsi="Arial" w:cs="Arial"/>
          <w:sz w:val="20"/>
          <w:szCs w:val="20"/>
        </w:rPr>
        <w:t>etc</w:t>
      </w:r>
    </w:p>
    <w:p w14:paraId="4E4855E7" w14:textId="77777777" w:rsidR="00034638" w:rsidRPr="00B4275E" w:rsidRDefault="00195BD1" w:rsidP="00034638">
      <w:pPr>
        <w:spacing w:after="0" w:line="240" w:lineRule="auto"/>
        <w:rPr>
          <w:rFonts w:ascii="Arial" w:hAnsi="Arial" w:cs="Arial"/>
          <w:sz w:val="20"/>
          <w:szCs w:val="20"/>
        </w:rPr>
      </w:pPr>
      <w:r w:rsidRPr="00B4275E">
        <w:rPr>
          <w:rFonts w:ascii="Arial" w:hAnsi="Arial" w:cs="Arial"/>
          <w:sz w:val="20"/>
          <w:szCs w:val="20"/>
        </w:rPr>
        <w:tab/>
        <w:t xml:space="preserve">Review and update their </w:t>
      </w:r>
      <w:r w:rsidR="00642E0E" w:rsidRPr="00B4275E">
        <w:rPr>
          <w:rFonts w:ascii="Arial" w:hAnsi="Arial" w:cs="Arial"/>
          <w:sz w:val="20"/>
          <w:szCs w:val="20"/>
        </w:rPr>
        <w:t>patients’</w:t>
      </w:r>
      <w:r w:rsidRPr="00B4275E">
        <w:rPr>
          <w:rFonts w:ascii="Arial" w:hAnsi="Arial" w:cs="Arial"/>
          <w:sz w:val="20"/>
          <w:szCs w:val="20"/>
        </w:rPr>
        <w:t xml:space="preserve"> problem list</w:t>
      </w:r>
    </w:p>
    <w:p w14:paraId="48146858" w14:textId="53F19285" w:rsidR="00E03C01" w:rsidRPr="00B4275E" w:rsidRDefault="00034638" w:rsidP="00034638">
      <w:pPr>
        <w:pStyle w:val="ListParagraph"/>
        <w:numPr>
          <w:ilvl w:val="0"/>
          <w:numId w:val="4"/>
        </w:numPr>
        <w:spacing w:after="0" w:line="240" w:lineRule="auto"/>
        <w:rPr>
          <w:rFonts w:ascii="Arial" w:hAnsi="Arial" w:cs="Arial"/>
          <w:sz w:val="20"/>
          <w:szCs w:val="20"/>
        </w:rPr>
      </w:pPr>
      <w:r w:rsidRPr="00B4275E">
        <w:rPr>
          <w:rFonts w:ascii="Arial" w:hAnsi="Arial" w:cs="Arial"/>
          <w:sz w:val="20"/>
          <w:szCs w:val="20"/>
          <w:u w:val="single"/>
        </w:rPr>
        <w:t xml:space="preserve">End of </w:t>
      </w:r>
      <w:r w:rsidR="002A5D96">
        <w:rPr>
          <w:rFonts w:ascii="Arial" w:hAnsi="Arial" w:cs="Arial"/>
          <w:sz w:val="20"/>
          <w:szCs w:val="20"/>
          <w:u w:val="single"/>
        </w:rPr>
        <w:t>residency requirements</w:t>
      </w:r>
      <w:r w:rsidRPr="00B4275E">
        <w:rPr>
          <w:rFonts w:ascii="Arial" w:hAnsi="Arial" w:cs="Arial"/>
          <w:sz w:val="20"/>
          <w:szCs w:val="20"/>
          <w:u w:val="single"/>
        </w:rPr>
        <w:t>:</w:t>
      </w:r>
      <w:r w:rsidRPr="00B4275E">
        <w:rPr>
          <w:rFonts w:ascii="Arial" w:hAnsi="Arial" w:cs="Arial"/>
          <w:sz w:val="20"/>
          <w:szCs w:val="20"/>
        </w:rPr>
        <w:t xml:space="preserve"> </w:t>
      </w:r>
      <w:r w:rsidR="003B7FC4">
        <w:rPr>
          <w:rFonts w:ascii="Arial" w:hAnsi="Arial" w:cs="Arial"/>
          <w:b/>
          <w:sz w:val="20"/>
          <w:szCs w:val="20"/>
        </w:rPr>
        <w:t>PGY3’s will</w:t>
      </w:r>
      <w:r w:rsidR="00195BD1" w:rsidRPr="00B4275E">
        <w:rPr>
          <w:rFonts w:ascii="Arial" w:hAnsi="Arial" w:cs="Arial"/>
          <w:b/>
          <w:sz w:val="20"/>
          <w:szCs w:val="20"/>
        </w:rPr>
        <w:t xml:space="preserve"> be working on </w:t>
      </w:r>
      <w:r w:rsidR="00E03C01" w:rsidRPr="00B4275E">
        <w:rPr>
          <w:rFonts w:ascii="Arial" w:hAnsi="Arial" w:cs="Arial"/>
          <w:b/>
          <w:sz w:val="20"/>
          <w:szCs w:val="20"/>
        </w:rPr>
        <w:t>their patient panel sign out list</w:t>
      </w:r>
      <w:r w:rsidR="00195BD1" w:rsidRPr="00B4275E">
        <w:rPr>
          <w:rFonts w:ascii="Arial" w:hAnsi="Arial" w:cs="Arial"/>
          <w:b/>
          <w:sz w:val="20"/>
          <w:szCs w:val="20"/>
        </w:rPr>
        <w:t xml:space="preserve"> for incoming interns in July</w:t>
      </w:r>
      <w:r w:rsidR="003B7FC4">
        <w:rPr>
          <w:rFonts w:ascii="Arial" w:hAnsi="Arial" w:cs="Arial"/>
          <w:sz w:val="20"/>
          <w:szCs w:val="20"/>
        </w:rPr>
        <w:t>. At least one faculty member from each team should review the list</w:t>
      </w:r>
      <w:r w:rsidR="003B7FC4">
        <w:rPr>
          <w:rFonts w:ascii="Arial" w:hAnsi="Arial" w:cs="Arial"/>
          <w:b/>
          <w:color w:val="FF0000"/>
          <w:sz w:val="20"/>
          <w:szCs w:val="20"/>
        </w:rPr>
        <w:t xml:space="preserve"> </w:t>
      </w:r>
      <w:r w:rsidR="00195BD1" w:rsidRPr="00B4275E">
        <w:rPr>
          <w:rFonts w:ascii="Arial" w:hAnsi="Arial" w:cs="Arial"/>
          <w:sz w:val="20"/>
          <w:szCs w:val="20"/>
        </w:rPr>
        <w:t>with p</w:t>
      </w:r>
      <w:r w:rsidR="00E03C01" w:rsidRPr="00B4275E">
        <w:rPr>
          <w:rFonts w:ascii="Arial" w:hAnsi="Arial" w:cs="Arial"/>
          <w:sz w:val="20"/>
          <w:szCs w:val="20"/>
        </w:rPr>
        <w:t xml:space="preserve">articular attention to </w:t>
      </w:r>
      <w:r w:rsidR="00195BD1" w:rsidRPr="00B4275E">
        <w:rPr>
          <w:rFonts w:ascii="Arial" w:hAnsi="Arial" w:cs="Arial"/>
          <w:sz w:val="20"/>
          <w:szCs w:val="20"/>
        </w:rPr>
        <w:t xml:space="preserve">review </w:t>
      </w:r>
      <w:r w:rsidR="003B7FC4">
        <w:rPr>
          <w:rFonts w:ascii="Arial" w:hAnsi="Arial" w:cs="Arial"/>
          <w:sz w:val="20"/>
          <w:szCs w:val="20"/>
        </w:rPr>
        <w:t xml:space="preserve">of </w:t>
      </w:r>
      <w:r w:rsidR="00E03C01" w:rsidRPr="00B4275E">
        <w:rPr>
          <w:rFonts w:ascii="Arial" w:hAnsi="Arial" w:cs="Arial"/>
          <w:sz w:val="20"/>
          <w:szCs w:val="20"/>
        </w:rPr>
        <w:t>high risk</w:t>
      </w:r>
      <w:r w:rsidR="003B7FC4">
        <w:rPr>
          <w:rFonts w:ascii="Arial" w:hAnsi="Arial" w:cs="Arial"/>
          <w:sz w:val="20"/>
          <w:szCs w:val="20"/>
        </w:rPr>
        <w:t xml:space="preserve"> patients</w:t>
      </w:r>
      <w:r w:rsidR="00E03C01" w:rsidRPr="00B4275E">
        <w:rPr>
          <w:rFonts w:ascii="Arial" w:hAnsi="Arial" w:cs="Arial"/>
          <w:sz w:val="20"/>
          <w:szCs w:val="20"/>
        </w:rPr>
        <w:t xml:space="preserve">. </w:t>
      </w:r>
    </w:p>
    <w:p w14:paraId="51F3C13F" w14:textId="77777777" w:rsidR="00034638" w:rsidRPr="00B4275E" w:rsidRDefault="00034638" w:rsidP="00034638">
      <w:pPr>
        <w:spacing w:after="0" w:line="240" w:lineRule="auto"/>
        <w:rPr>
          <w:rFonts w:ascii="Arial" w:hAnsi="Arial" w:cs="Arial"/>
          <w:sz w:val="20"/>
          <w:szCs w:val="20"/>
        </w:rPr>
      </w:pPr>
    </w:p>
    <w:p w14:paraId="0F498075" w14:textId="77777777" w:rsidR="00034638" w:rsidRPr="00B4275E" w:rsidRDefault="00034638" w:rsidP="00034638">
      <w:pPr>
        <w:spacing w:after="0" w:line="240" w:lineRule="auto"/>
        <w:rPr>
          <w:rFonts w:ascii="Arial" w:hAnsi="Arial" w:cs="Arial"/>
          <w:b/>
          <w:sz w:val="20"/>
          <w:szCs w:val="20"/>
          <w:u w:val="single"/>
        </w:rPr>
      </w:pPr>
      <w:r w:rsidRPr="00B4275E">
        <w:rPr>
          <w:rFonts w:ascii="Arial" w:hAnsi="Arial" w:cs="Arial"/>
          <w:b/>
          <w:sz w:val="20"/>
          <w:szCs w:val="20"/>
          <w:u w:val="single"/>
        </w:rPr>
        <w:t>At the end of your clinic half day</w:t>
      </w:r>
    </w:p>
    <w:p w14:paraId="11D1B191" w14:textId="77777777" w:rsidR="00034638" w:rsidRPr="00B4275E" w:rsidRDefault="00034638" w:rsidP="00034638">
      <w:pPr>
        <w:pStyle w:val="ListParagraph"/>
        <w:spacing w:after="0" w:line="240" w:lineRule="auto"/>
        <w:ind w:left="360"/>
        <w:rPr>
          <w:rFonts w:ascii="Arial" w:hAnsi="Arial" w:cs="Arial"/>
          <w:sz w:val="20"/>
          <w:szCs w:val="20"/>
        </w:rPr>
      </w:pPr>
      <w:r w:rsidRPr="00B4275E">
        <w:rPr>
          <w:rFonts w:ascii="Arial" w:hAnsi="Arial" w:cs="Arial"/>
          <w:sz w:val="20"/>
          <w:szCs w:val="20"/>
        </w:rPr>
        <w:t>Ask for feedback from all team members</w:t>
      </w:r>
    </w:p>
    <w:p w14:paraId="3495CFD5" w14:textId="77777777" w:rsidR="00034638" w:rsidRPr="00B4275E" w:rsidRDefault="00034638" w:rsidP="00034638">
      <w:pPr>
        <w:pStyle w:val="ListParagraph"/>
        <w:spacing w:after="0" w:line="240" w:lineRule="auto"/>
        <w:ind w:left="360"/>
        <w:rPr>
          <w:rFonts w:ascii="Arial" w:hAnsi="Arial" w:cs="Arial"/>
          <w:sz w:val="20"/>
          <w:szCs w:val="20"/>
        </w:rPr>
      </w:pPr>
      <w:r w:rsidRPr="00B4275E">
        <w:rPr>
          <w:rFonts w:ascii="Arial" w:hAnsi="Arial" w:cs="Arial"/>
          <w:sz w:val="20"/>
          <w:szCs w:val="20"/>
        </w:rPr>
        <w:t>Provide resident(s) feedback on their telemedicine/virtual visits</w:t>
      </w:r>
    </w:p>
    <w:p w14:paraId="7252F525" w14:textId="77777777" w:rsidR="00034638" w:rsidRPr="00B4275E" w:rsidRDefault="00034638" w:rsidP="00034638">
      <w:pPr>
        <w:pStyle w:val="ListParagraph"/>
        <w:spacing w:after="0" w:line="240" w:lineRule="auto"/>
        <w:ind w:left="360"/>
        <w:rPr>
          <w:rFonts w:ascii="Arial" w:hAnsi="Arial" w:cs="Arial"/>
          <w:sz w:val="20"/>
          <w:szCs w:val="20"/>
        </w:rPr>
      </w:pPr>
      <w:r w:rsidRPr="00B4275E">
        <w:rPr>
          <w:rFonts w:ascii="Arial" w:hAnsi="Arial" w:cs="Arial"/>
          <w:sz w:val="20"/>
          <w:szCs w:val="20"/>
        </w:rPr>
        <w:t>Have residents forward any telephone/virtual encounters to you for co-signature/addenda</w:t>
      </w:r>
    </w:p>
    <w:p w14:paraId="73937351" w14:textId="77777777" w:rsidR="00E03C01" w:rsidRPr="00B4275E" w:rsidRDefault="00E03C01" w:rsidP="00034638">
      <w:pPr>
        <w:spacing w:after="0" w:line="240" w:lineRule="auto"/>
        <w:rPr>
          <w:rFonts w:ascii="Arial" w:hAnsi="Arial" w:cs="Arial"/>
          <w:sz w:val="20"/>
          <w:szCs w:val="20"/>
        </w:rPr>
      </w:pPr>
    </w:p>
    <w:p w14:paraId="1116E3BF" w14:textId="09CB2920" w:rsidR="00E03C01" w:rsidRDefault="00E03C01" w:rsidP="00E03C01">
      <w:pPr>
        <w:spacing w:after="0" w:line="240" w:lineRule="auto"/>
        <w:rPr>
          <w:rFonts w:ascii="Arial" w:hAnsi="Arial" w:cs="Arial"/>
          <w:sz w:val="20"/>
          <w:szCs w:val="20"/>
        </w:rPr>
      </w:pPr>
    </w:p>
    <w:p w14:paraId="362BC9CA" w14:textId="77777777" w:rsidR="002A4451" w:rsidRDefault="002A4451" w:rsidP="00E03C01">
      <w:pPr>
        <w:spacing w:after="0" w:line="240" w:lineRule="auto"/>
        <w:rPr>
          <w:rFonts w:ascii="Arial" w:hAnsi="Arial" w:cs="Arial"/>
          <w:sz w:val="20"/>
          <w:szCs w:val="20"/>
        </w:rPr>
      </w:pPr>
    </w:p>
    <w:p w14:paraId="48E91516" w14:textId="77777777" w:rsidR="002A4451" w:rsidRDefault="002A4451" w:rsidP="00E03C01">
      <w:pPr>
        <w:spacing w:after="0" w:line="240" w:lineRule="auto"/>
        <w:rPr>
          <w:rFonts w:ascii="Arial" w:hAnsi="Arial" w:cs="Arial"/>
          <w:sz w:val="20"/>
          <w:szCs w:val="20"/>
        </w:rPr>
      </w:pPr>
    </w:p>
    <w:p w14:paraId="30DACA81" w14:textId="77777777" w:rsidR="002A4451" w:rsidRDefault="002A4451" w:rsidP="00E03C01">
      <w:pPr>
        <w:spacing w:after="0" w:line="240" w:lineRule="auto"/>
        <w:rPr>
          <w:rFonts w:ascii="Arial" w:hAnsi="Arial" w:cs="Arial"/>
          <w:sz w:val="20"/>
          <w:szCs w:val="20"/>
        </w:rPr>
      </w:pPr>
    </w:p>
    <w:p w14:paraId="549784B6" w14:textId="77777777" w:rsidR="002A4451" w:rsidRDefault="002A4451" w:rsidP="00E03C01">
      <w:pPr>
        <w:spacing w:after="0" w:line="240" w:lineRule="auto"/>
        <w:rPr>
          <w:rFonts w:ascii="Arial" w:hAnsi="Arial" w:cs="Arial"/>
          <w:sz w:val="20"/>
          <w:szCs w:val="20"/>
        </w:rPr>
      </w:pPr>
    </w:p>
    <w:p w14:paraId="53CB2FC1" w14:textId="77777777" w:rsidR="002A4451" w:rsidRDefault="002A4451" w:rsidP="00E03C01">
      <w:pPr>
        <w:spacing w:after="0" w:line="240" w:lineRule="auto"/>
        <w:rPr>
          <w:rFonts w:ascii="Arial" w:hAnsi="Arial" w:cs="Arial"/>
          <w:sz w:val="20"/>
          <w:szCs w:val="20"/>
        </w:rPr>
      </w:pPr>
    </w:p>
    <w:p w14:paraId="34F3DFB2" w14:textId="77777777" w:rsidR="002A4451" w:rsidRDefault="002A4451" w:rsidP="00E03C01">
      <w:pPr>
        <w:spacing w:after="0" w:line="240" w:lineRule="auto"/>
        <w:rPr>
          <w:rFonts w:ascii="Arial" w:hAnsi="Arial" w:cs="Arial"/>
          <w:sz w:val="20"/>
          <w:szCs w:val="20"/>
        </w:rPr>
      </w:pPr>
    </w:p>
    <w:p w14:paraId="0AD98EAD" w14:textId="77777777" w:rsidR="002A4451" w:rsidRPr="00B4275E" w:rsidRDefault="002A4451" w:rsidP="00E03C01">
      <w:pPr>
        <w:spacing w:after="0" w:line="240" w:lineRule="auto"/>
        <w:rPr>
          <w:rFonts w:ascii="Arial" w:hAnsi="Arial" w:cs="Arial"/>
          <w:sz w:val="20"/>
          <w:szCs w:val="20"/>
        </w:rPr>
      </w:pPr>
    </w:p>
    <w:p w14:paraId="5743429C" w14:textId="77777777" w:rsidR="00E03C01" w:rsidRPr="00B4275E" w:rsidRDefault="00E03C01" w:rsidP="00E03C01">
      <w:pPr>
        <w:pStyle w:val="ListParagraph"/>
        <w:spacing w:after="0" w:line="240" w:lineRule="auto"/>
        <w:ind w:left="360"/>
        <w:rPr>
          <w:rFonts w:ascii="Arial" w:hAnsi="Arial" w:cs="Arial"/>
          <w:sz w:val="20"/>
          <w:szCs w:val="20"/>
        </w:rPr>
      </w:pPr>
    </w:p>
    <w:p w14:paraId="02242596" w14:textId="77777777" w:rsidR="003B7FC4" w:rsidRDefault="003B7FC4">
      <w:pPr>
        <w:rPr>
          <w:rFonts w:ascii="Arial" w:hAnsi="Arial" w:cs="Arial"/>
          <w:b/>
          <w:sz w:val="24"/>
          <w:szCs w:val="24"/>
        </w:rPr>
      </w:pPr>
      <w:r>
        <w:rPr>
          <w:rFonts w:ascii="Arial" w:hAnsi="Arial" w:cs="Arial"/>
          <w:b/>
          <w:sz w:val="24"/>
          <w:szCs w:val="24"/>
        </w:rPr>
        <w:br w:type="page"/>
      </w:r>
    </w:p>
    <w:p w14:paraId="4A5F4A9D" w14:textId="6338F2E7" w:rsidR="006F181F" w:rsidRPr="00B4275E" w:rsidRDefault="008E70B1">
      <w:pPr>
        <w:rPr>
          <w:rFonts w:ascii="Arial" w:hAnsi="Arial" w:cs="Arial"/>
          <w:b/>
          <w:sz w:val="24"/>
          <w:szCs w:val="24"/>
        </w:rPr>
      </w:pPr>
      <w:r w:rsidRPr="00B4275E">
        <w:rPr>
          <w:rFonts w:ascii="Arial" w:hAnsi="Arial" w:cs="Arial"/>
          <w:b/>
          <w:sz w:val="24"/>
          <w:szCs w:val="24"/>
        </w:rPr>
        <w:lastRenderedPageBreak/>
        <w:t>Tele</w:t>
      </w:r>
      <w:r w:rsidR="00006D03">
        <w:rPr>
          <w:rFonts w:ascii="Arial" w:hAnsi="Arial" w:cs="Arial"/>
          <w:b/>
          <w:sz w:val="24"/>
          <w:szCs w:val="24"/>
        </w:rPr>
        <w:t>medicine phone</w:t>
      </w:r>
      <w:r w:rsidRPr="00B4275E">
        <w:rPr>
          <w:rFonts w:ascii="Arial" w:hAnsi="Arial" w:cs="Arial"/>
          <w:b/>
          <w:sz w:val="24"/>
          <w:szCs w:val="24"/>
        </w:rPr>
        <w:t xml:space="preserve"> encounters</w:t>
      </w:r>
      <w:r w:rsidR="006F181F" w:rsidRPr="00B4275E">
        <w:rPr>
          <w:rFonts w:ascii="Arial" w:hAnsi="Arial" w:cs="Arial"/>
          <w:b/>
          <w:sz w:val="24"/>
          <w:szCs w:val="24"/>
        </w:rPr>
        <w:t xml:space="preserve"> </w:t>
      </w:r>
    </w:p>
    <w:p w14:paraId="44BE511C" w14:textId="60317975" w:rsidR="006F181F" w:rsidRPr="00B4275E" w:rsidRDefault="00B4275E" w:rsidP="006F181F">
      <w:pPr>
        <w:pStyle w:val="ListParagraph"/>
        <w:numPr>
          <w:ilvl w:val="0"/>
          <w:numId w:val="2"/>
        </w:numPr>
        <w:rPr>
          <w:rFonts w:ascii="Arial" w:hAnsi="Arial" w:cs="Arial"/>
          <w:sz w:val="20"/>
          <w:szCs w:val="20"/>
        </w:rPr>
      </w:pPr>
      <w:r w:rsidRPr="00B4275E">
        <w:rPr>
          <w:rFonts w:ascii="Arial" w:hAnsi="Arial" w:cs="Arial"/>
          <w:noProof/>
          <w:sz w:val="20"/>
          <w:szCs w:val="20"/>
        </w:rPr>
        <mc:AlternateContent>
          <mc:Choice Requires="wps">
            <w:drawing>
              <wp:anchor distT="0" distB="0" distL="114300" distR="114300" simplePos="0" relativeHeight="251659264" behindDoc="0" locked="0" layoutInCell="1" allowOverlap="1" wp14:anchorId="4AB20BE7" wp14:editId="3CB75480">
                <wp:simplePos x="0" y="0"/>
                <wp:positionH relativeFrom="column">
                  <wp:posOffset>4285463</wp:posOffset>
                </wp:positionH>
                <wp:positionV relativeFrom="paragraph">
                  <wp:posOffset>162560</wp:posOffset>
                </wp:positionV>
                <wp:extent cx="142436" cy="128954"/>
                <wp:effectExtent l="0" t="0" r="10160" b="23495"/>
                <wp:wrapNone/>
                <wp:docPr id="1" name="Flowchart: Connector 1"/>
                <wp:cNvGraphicFramePr/>
                <a:graphic xmlns:a="http://schemas.openxmlformats.org/drawingml/2006/main">
                  <a:graphicData uri="http://schemas.microsoft.com/office/word/2010/wordprocessingShape">
                    <wps:wsp>
                      <wps:cNvSpPr/>
                      <wps:spPr>
                        <a:xfrm>
                          <a:off x="0" y="0"/>
                          <a:ext cx="142436" cy="128954"/>
                        </a:xfrm>
                        <a:prstGeom prst="flowChartConnector">
                          <a:avLst/>
                        </a:prstGeom>
                        <a:solidFill>
                          <a:srgbClr val="154CFB"/>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8CD41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 o:spid="_x0000_s1026" type="#_x0000_t120" style="position:absolute;margin-left:337.45pt;margin-top:12.8pt;width:11.2pt;height:1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" fillcolor="#154cfb" strokecolor="#1f4d78 [1604]" strokeweight="1pt">
                <v:stroke joinstyle="miter"/>
              </v:shape>
            </w:pict>
          </mc:Fallback>
        </mc:AlternateContent>
      </w:r>
      <w:r w:rsidR="006F181F" w:rsidRPr="00B4275E">
        <w:rPr>
          <w:rFonts w:ascii="Arial" w:hAnsi="Arial" w:cs="Arial"/>
          <w:sz w:val="20"/>
          <w:szCs w:val="20"/>
        </w:rPr>
        <w:t>The resident will start the phone en</w:t>
      </w:r>
      <w:r w:rsidR="00CB659F">
        <w:rPr>
          <w:rFonts w:ascii="Arial" w:hAnsi="Arial" w:cs="Arial"/>
          <w:sz w:val="20"/>
          <w:szCs w:val="20"/>
        </w:rPr>
        <w:t>counter by</w:t>
      </w:r>
      <w:r w:rsidR="008E70B1" w:rsidRPr="00B4275E">
        <w:rPr>
          <w:rFonts w:ascii="Arial" w:hAnsi="Arial" w:cs="Arial"/>
          <w:sz w:val="20"/>
          <w:szCs w:val="20"/>
        </w:rPr>
        <w:t xml:space="preserve"> the established time</w:t>
      </w:r>
      <w:r w:rsidR="0077367B" w:rsidRPr="00B4275E">
        <w:rPr>
          <w:rFonts w:ascii="Arial" w:hAnsi="Arial" w:cs="Arial"/>
          <w:sz w:val="20"/>
          <w:szCs w:val="20"/>
        </w:rPr>
        <w:t>.</w:t>
      </w:r>
      <w:r w:rsidR="004B6823">
        <w:rPr>
          <w:rFonts w:ascii="Arial" w:hAnsi="Arial" w:cs="Arial"/>
          <w:b/>
          <w:color w:val="FF0000"/>
          <w:sz w:val="20"/>
          <w:szCs w:val="20"/>
        </w:rPr>
        <w:t xml:space="preserve"> next page w/details/pics</w:t>
      </w:r>
      <w:r w:rsidR="0077367B" w:rsidRPr="00B4275E">
        <w:rPr>
          <w:rFonts w:ascii="Arial" w:hAnsi="Arial" w:cs="Arial"/>
          <w:sz w:val="20"/>
          <w:szCs w:val="20"/>
        </w:rPr>
        <w:t xml:space="preserve"> </w:t>
      </w:r>
      <w:r w:rsidR="00195BD1" w:rsidRPr="00B4275E">
        <w:rPr>
          <w:rFonts w:ascii="Arial" w:hAnsi="Arial" w:cs="Arial"/>
          <w:sz w:val="20"/>
          <w:szCs w:val="20"/>
        </w:rPr>
        <w:t>Follow pro</w:t>
      </w:r>
      <w:r w:rsidR="004B6823">
        <w:rPr>
          <w:rFonts w:ascii="Arial" w:hAnsi="Arial" w:cs="Arial"/>
          <w:sz w:val="20"/>
          <w:szCs w:val="20"/>
        </w:rPr>
        <w:t xml:space="preserve">tocol per clinic site (e.g. </w:t>
      </w:r>
      <w:r w:rsidR="00195BD1" w:rsidRPr="00B4275E">
        <w:rPr>
          <w:rFonts w:ascii="Arial" w:hAnsi="Arial" w:cs="Arial"/>
          <w:sz w:val="20"/>
          <w:szCs w:val="20"/>
        </w:rPr>
        <w:t xml:space="preserve">G10: </w:t>
      </w:r>
      <w:r w:rsidR="0077367B" w:rsidRPr="00B4275E">
        <w:rPr>
          <w:rFonts w:ascii="Arial" w:hAnsi="Arial" w:cs="Arial"/>
          <w:sz w:val="20"/>
          <w:szCs w:val="20"/>
        </w:rPr>
        <w:t xml:space="preserve">If they reach the patient the </w:t>
      </w:r>
      <w:r w:rsidR="004B6823">
        <w:rPr>
          <w:rFonts w:ascii="Arial" w:hAnsi="Arial" w:cs="Arial"/>
          <w:sz w:val="20"/>
          <w:szCs w:val="20"/>
        </w:rPr>
        <w:t xml:space="preserve">     </w:t>
      </w:r>
      <w:r w:rsidR="0077367B" w:rsidRPr="00B4275E">
        <w:rPr>
          <w:rFonts w:ascii="Arial" w:hAnsi="Arial" w:cs="Arial"/>
          <w:sz w:val="20"/>
          <w:szCs w:val="20"/>
        </w:rPr>
        <w:t>dot must be turned</w:t>
      </w:r>
      <w:r w:rsidR="0077367B" w:rsidRPr="00B23C7F">
        <w:rPr>
          <w:rFonts w:ascii="Arial" w:hAnsi="Arial" w:cs="Arial"/>
          <w:color w:val="154CFB"/>
          <w:sz w:val="20"/>
          <w:szCs w:val="20"/>
        </w:rPr>
        <w:t xml:space="preserve"> </w:t>
      </w:r>
      <w:r w:rsidR="0077367B" w:rsidRPr="00B23C7F">
        <w:rPr>
          <w:rFonts w:ascii="Arial" w:hAnsi="Arial" w:cs="Arial"/>
          <w:b/>
          <w:color w:val="154CFB"/>
          <w:sz w:val="20"/>
          <w:szCs w:val="20"/>
        </w:rPr>
        <w:t>blue</w:t>
      </w:r>
      <w:r w:rsidR="003B131F" w:rsidRPr="00B23C7F">
        <w:rPr>
          <w:rFonts w:ascii="Arial" w:hAnsi="Arial" w:cs="Arial"/>
          <w:sz w:val="20"/>
          <w:szCs w:val="20"/>
        </w:rPr>
        <w:t>)</w:t>
      </w:r>
    </w:p>
    <w:p w14:paraId="543A8479" w14:textId="77777777" w:rsidR="00B1658B" w:rsidRDefault="00B1658B" w:rsidP="006F181F">
      <w:pPr>
        <w:pStyle w:val="ListParagraph"/>
        <w:numPr>
          <w:ilvl w:val="0"/>
          <w:numId w:val="2"/>
        </w:numPr>
        <w:rPr>
          <w:rFonts w:ascii="Arial" w:hAnsi="Arial" w:cs="Arial"/>
          <w:sz w:val="20"/>
          <w:szCs w:val="20"/>
        </w:rPr>
      </w:pPr>
      <w:r w:rsidRPr="00B4275E">
        <w:rPr>
          <w:rFonts w:ascii="Arial" w:hAnsi="Arial" w:cs="Arial"/>
          <w:sz w:val="20"/>
          <w:szCs w:val="20"/>
        </w:rPr>
        <w:t>Resident will introduce th</w:t>
      </w:r>
      <w:r w:rsidR="003B131F" w:rsidRPr="00B4275E">
        <w:rPr>
          <w:rFonts w:ascii="Arial" w:hAnsi="Arial" w:cs="Arial"/>
          <w:sz w:val="20"/>
          <w:szCs w:val="20"/>
        </w:rPr>
        <w:t xml:space="preserve">emselves and identify the resident clinic supervising physician </w:t>
      </w:r>
      <w:r w:rsidRPr="00B4275E">
        <w:rPr>
          <w:rFonts w:ascii="Arial" w:hAnsi="Arial" w:cs="Arial"/>
          <w:sz w:val="20"/>
          <w:szCs w:val="20"/>
        </w:rPr>
        <w:t>at initiation of call</w:t>
      </w:r>
      <w:r w:rsidR="008E70B1" w:rsidRPr="00B4275E">
        <w:rPr>
          <w:rFonts w:ascii="Arial" w:hAnsi="Arial" w:cs="Arial"/>
          <w:sz w:val="20"/>
          <w:szCs w:val="20"/>
        </w:rPr>
        <w:t>. They must verify patient identity and location.</w:t>
      </w:r>
    </w:p>
    <w:p w14:paraId="63671080" w14:textId="51F55FE7" w:rsidR="006F181F" w:rsidRPr="00B4275E" w:rsidRDefault="006F181F" w:rsidP="006F181F">
      <w:pPr>
        <w:pStyle w:val="ListParagraph"/>
        <w:numPr>
          <w:ilvl w:val="0"/>
          <w:numId w:val="2"/>
        </w:numPr>
        <w:rPr>
          <w:rFonts w:ascii="Arial" w:hAnsi="Arial" w:cs="Arial"/>
          <w:sz w:val="20"/>
          <w:szCs w:val="20"/>
        </w:rPr>
      </w:pPr>
      <w:r w:rsidRPr="00B4275E">
        <w:rPr>
          <w:rFonts w:ascii="Arial" w:hAnsi="Arial" w:cs="Arial"/>
          <w:sz w:val="20"/>
          <w:szCs w:val="20"/>
        </w:rPr>
        <w:t xml:space="preserve">Resident will start documentation </w:t>
      </w:r>
      <w:r w:rsidR="003E7967" w:rsidRPr="00B4275E">
        <w:rPr>
          <w:rFonts w:ascii="Arial" w:hAnsi="Arial" w:cs="Arial"/>
          <w:sz w:val="20"/>
          <w:szCs w:val="20"/>
        </w:rPr>
        <w:t>(</w:t>
      </w:r>
      <w:r w:rsidR="002A4451">
        <w:rPr>
          <w:rFonts w:ascii="Arial" w:hAnsi="Arial" w:cs="Arial"/>
          <w:sz w:val="20"/>
          <w:szCs w:val="20"/>
        </w:rPr>
        <w:t xml:space="preserve">we suggest </w:t>
      </w:r>
      <w:proofErr w:type="gramStart"/>
      <w:r w:rsidR="002A4451">
        <w:rPr>
          <w:rFonts w:ascii="Arial" w:hAnsi="Arial" w:cs="Arial"/>
          <w:sz w:val="20"/>
          <w:szCs w:val="20"/>
        </w:rPr>
        <w:t xml:space="preserve">using </w:t>
      </w:r>
      <w:r w:rsidR="00642E0E" w:rsidRPr="00B4275E">
        <w:rPr>
          <w:rFonts w:ascii="Arial" w:hAnsi="Arial" w:cs="Arial"/>
          <w:sz w:val="20"/>
          <w:szCs w:val="20"/>
        </w:rPr>
        <w:t xml:space="preserve"> </w:t>
      </w:r>
      <w:r w:rsidR="003E7967" w:rsidRPr="00B4275E">
        <w:rPr>
          <w:rFonts w:ascii="Arial" w:hAnsi="Arial" w:cs="Arial"/>
          <w:sz w:val="20"/>
          <w:szCs w:val="20"/>
        </w:rPr>
        <w:t>.</w:t>
      </w:r>
      <w:proofErr w:type="gramEnd"/>
      <w:r w:rsidR="003E7967" w:rsidRPr="00B4275E">
        <w:rPr>
          <w:rFonts w:ascii="Arial" w:hAnsi="Arial" w:cs="Arial"/>
          <w:sz w:val="20"/>
          <w:szCs w:val="20"/>
        </w:rPr>
        <w:t>TAMVIRTUALVISIT</w:t>
      </w:r>
      <w:r w:rsidR="002A4451">
        <w:rPr>
          <w:rFonts w:ascii="Arial" w:hAnsi="Arial" w:cs="Arial"/>
          <w:sz w:val="20"/>
          <w:szCs w:val="20"/>
        </w:rPr>
        <w:t xml:space="preserve"> for template</w:t>
      </w:r>
      <w:r w:rsidR="003E7967" w:rsidRPr="00B4275E">
        <w:rPr>
          <w:rFonts w:ascii="Arial" w:hAnsi="Arial" w:cs="Arial"/>
          <w:sz w:val="20"/>
          <w:szCs w:val="20"/>
        </w:rPr>
        <w:t xml:space="preserve">) </w:t>
      </w:r>
      <w:r w:rsidRPr="00B4275E">
        <w:rPr>
          <w:rFonts w:ascii="Arial" w:hAnsi="Arial" w:cs="Arial"/>
          <w:sz w:val="20"/>
          <w:szCs w:val="20"/>
        </w:rPr>
        <w:t>and evaluation of pati</w:t>
      </w:r>
      <w:r w:rsidR="00B1658B" w:rsidRPr="00B4275E">
        <w:rPr>
          <w:rFonts w:ascii="Arial" w:hAnsi="Arial" w:cs="Arial"/>
          <w:sz w:val="20"/>
          <w:szCs w:val="20"/>
        </w:rPr>
        <w:t>ent as they would in a face to face visit</w:t>
      </w:r>
    </w:p>
    <w:p w14:paraId="03F0DFB0" w14:textId="77777777" w:rsidR="00960ECB" w:rsidRPr="00B4275E" w:rsidRDefault="00960ECB" w:rsidP="006F181F">
      <w:pPr>
        <w:pStyle w:val="ListParagraph"/>
        <w:numPr>
          <w:ilvl w:val="0"/>
          <w:numId w:val="2"/>
        </w:numPr>
        <w:rPr>
          <w:rFonts w:ascii="Arial" w:hAnsi="Arial" w:cs="Arial"/>
          <w:sz w:val="20"/>
          <w:szCs w:val="20"/>
        </w:rPr>
      </w:pPr>
      <w:r w:rsidRPr="00B4275E">
        <w:rPr>
          <w:rFonts w:ascii="Arial" w:hAnsi="Arial" w:cs="Arial"/>
          <w:sz w:val="20"/>
          <w:szCs w:val="20"/>
        </w:rPr>
        <w:t xml:space="preserve">Resident will need to specify amount of time spent on the phone with the patient at the end of the visit along with the follow up plan for the patient. </w:t>
      </w:r>
    </w:p>
    <w:p w14:paraId="4AC2069A" w14:textId="14A95C17" w:rsidR="001926D2" w:rsidRPr="00B4275E" w:rsidRDefault="006F181F" w:rsidP="001926D2">
      <w:pPr>
        <w:pStyle w:val="ListParagraph"/>
        <w:numPr>
          <w:ilvl w:val="0"/>
          <w:numId w:val="2"/>
        </w:numPr>
        <w:rPr>
          <w:rFonts w:ascii="Arial" w:hAnsi="Arial" w:cs="Arial"/>
          <w:sz w:val="20"/>
          <w:szCs w:val="20"/>
        </w:rPr>
      </w:pPr>
      <w:r w:rsidRPr="00B4275E">
        <w:rPr>
          <w:rFonts w:ascii="Arial" w:hAnsi="Arial" w:cs="Arial"/>
          <w:sz w:val="20"/>
          <w:szCs w:val="20"/>
        </w:rPr>
        <w:t xml:space="preserve">If the visit was deemed appropriate for PC exception </w:t>
      </w:r>
      <w:r w:rsidR="00642E0E" w:rsidRPr="00B4275E">
        <w:rPr>
          <w:rFonts w:ascii="Arial" w:hAnsi="Arial" w:cs="Arial"/>
          <w:sz w:val="20"/>
          <w:szCs w:val="20"/>
        </w:rPr>
        <w:t xml:space="preserve">modifier </w:t>
      </w:r>
      <w:r w:rsidRPr="00B4275E">
        <w:rPr>
          <w:rFonts w:ascii="Arial" w:hAnsi="Arial" w:cs="Arial"/>
          <w:sz w:val="20"/>
          <w:szCs w:val="20"/>
        </w:rPr>
        <w:t xml:space="preserve">during the initial huddle </w:t>
      </w:r>
      <w:r w:rsidRPr="00B4275E">
        <w:rPr>
          <w:rFonts w:ascii="Arial" w:hAnsi="Arial" w:cs="Arial"/>
          <w:sz w:val="20"/>
          <w:szCs w:val="20"/>
        </w:rPr>
        <w:sym w:font="Wingdings" w:char="F0E0"/>
      </w:r>
      <w:r w:rsidRPr="00B4275E">
        <w:rPr>
          <w:rFonts w:ascii="Arial" w:hAnsi="Arial" w:cs="Arial"/>
          <w:sz w:val="20"/>
          <w:szCs w:val="20"/>
        </w:rPr>
        <w:t xml:space="preserve"> resident will compl</w:t>
      </w:r>
      <w:r w:rsidR="00B1658B" w:rsidRPr="00B4275E">
        <w:rPr>
          <w:rFonts w:ascii="Arial" w:hAnsi="Arial" w:cs="Arial"/>
          <w:sz w:val="20"/>
          <w:szCs w:val="20"/>
        </w:rPr>
        <w:t xml:space="preserve">ete telephone encounter and </w:t>
      </w:r>
      <w:r w:rsidR="00C93F25" w:rsidRPr="00B4275E">
        <w:rPr>
          <w:rFonts w:ascii="Arial" w:hAnsi="Arial" w:cs="Arial"/>
          <w:sz w:val="20"/>
          <w:szCs w:val="20"/>
        </w:rPr>
        <w:t xml:space="preserve">then </w:t>
      </w:r>
      <w:r w:rsidR="00B1658B" w:rsidRPr="00B4275E">
        <w:rPr>
          <w:rFonts w:ascii="Arial" w:hAnsi="Arial" w:cs="Arial"/>
          <w:sz w:val="20"/>
          <w:szCs w:val="20"/>
        </w:rPr>
        <w:t>pre</w:t>
      </w:r>
      <w:r w:rsidR="00023237" w:rsidRPr="00B4275E">
        <w:rPr>
          <w:rFonts w:ascii="Arial" w:hAnsi="Arial" w:cs="Arial"/>
          <w:sz w:val="20"/>
          <w:szCs w:val="20"/>
        </w:rPr>
        <w:t xml:space="preserve">sent to the preceptor pertinent details of the encounter with attention to </w:t>
      </w:r>
      <w:r w:rsidRPr="00B4275E">
        <w:rPr>
          <w:rFonts w:ascii="Arial" w:hAnsi="Arial" w:cs="Arial"/>
          <w:sz w:val="20"/>
          <w:szCs w:val="20"/>
        </w:rPr>
        <w:t>the</w:t>
      </w:r>
      <w:r w:rsidR="00C93F25" w:rsidRPr="00B4275E">
        <w:rPr>
          <w:rFonts w:ascii="Arial" w:hAnsi="Arial" w:cs="Arial"/>
          <w:sz w:val="20"/>
          <w:szCs w:val="20"/>
        </w:rPr>
        <w:t xml:space="preserve"> </w:t>
      </w:r>
      <w:r w:rsidR="00023237" w:rsidRPr="00B4275E">
        <w:rPr>
          <w:rFonts w:ascii="Arial" w:hAnsi="Arial" w:cs="Arial"/>
          <w:sz w:val="20"/>
          <w:szCs w:val="20"/>
        </w:rPr>
        <w:t xml:space="preserve">care </w:t>
      </w:r>
      <w:r w:rsidR="00C93F25" w:rsidRPr="00B4275E">
        <w:rPr>
          <w:rFonts w:ascii="Arial" w:hAnsi="Arial" w:cs="Arial"/>
          <w:sz w:val="20"/>
          <w:szCs w:val="20"/>
        </w:rPr>
        <w:t>plan they provided the patient</w:t>
      </w:r>
      <w:r w:rsidR="00023237" w:rsidRPr="00B4275E">
        <w:rPr>
          <w:rFonts w:ascii="Arial" w:hAnsi="Arial" w:cs="Arial"/>
          <w:sz w:val="20"/>
          <w:szCs w:val="20"/>
        </w:rPr>
        <w:t xml:space="preserve">. </w:t>
      </w:r>
      <w:r w:rsidR="001926D2" w:rsidRPr="00B23C7F">
        <w:rPr>
          <w:rFonts w:ascii="Arial" w:hAnsi="Arial" w:cs="Arial"/>
          <w:b/>
          <w:bCs/>
          <w:sz w:val="20"/>
          <w:szCs w:val="20"/>
        </w:rPr>
        <w:t>IF NEEDED</w:t>
      </w:r>
      <w:r w:rsidR="001926D2" w:rsidRPr="00B4275E">
        <w:rPr>
          <w:rFonts w:ascii="Arial" w:hAnsi="Arial" w:cs="Arial"/>
          <w:sz w:val="20"/>
          <w:szCs w:val="20"/>
        </w:rPr>
        <w:t xml:space="preserve"> Residents can</w:t>
      </w:r>
      <w:r w:rsidR="00B1658B" w:rsidRPr="00B4275E">
        <w:rPr>
          <w:rFonts w:ascii="Arial" w:hAnsi="Arial" w:cs="Arial"/>
          <w:sz w:val="20"/>
          <w:szCs w:val="20"/>
        </w:rPr>
        <w:t xml:space="preserve"> </w:t>
      </w:r>
      <w:r w:rsidR="00960ECB" w:rsidRPr="00B4275E">
        <w:rPr>
          <w:rFonts w:ascii="Arial" w:hAnsi="Arial" w:cs="Arial"/>
          <w:sz w:val="20"/>
          <w:szCs w:val="20"/>
        </w:rPr>
        <w:t>re-</w:t>
      </w:r>
      <w:r w:rsidR="00B1658B" w:rsidRPr="00B4275E">
        <w:rPr>
          <w:rFonts w:ascii="Arial" w:hAnsi="Arial" w:cs="Arial"/>
          <w:sz w:val="20"/>
          <w:szCs w:val="20"/>
        </w:rPr>
        <w:t xml:space="preserve">contact the patient </w:t>
      </w:r>
      <w:r w:rsidR="00960ECB" w:rsidRPr="00B4275E">
        <w:rPr>
          <w:rFonts w:ascii="Arial" w:hAnsi="Arial" w:cs="Arial"/>
          <w:sz w:val="20"/>
          <w:szCs w:val="20"/>
        </w:rPr>
        <w:t xml:space="preserve">by phone </w:t>
      </w:r>
      <w:r w:rsidR="00B1658B" w:rsidRPr="00B4275E">
        <w:rPr>
          <w:rFonts w:ascii="Arial" w:hAnsi="Arial" w:cs="Arial"/>
          <w:sz w:val="20"/>
          <w:szCs w:val="20"/>
        </w:rPr>
        <w:t>if the plan needs modification</w:t>
      </w:r>
      <w:r w:rsidR="001926D2" w:rsidRPr="00B4275E">
        <w:rPr>
          <w:rFonts w:ascii="Arial" w:hAnsi="Arial" w:cs="Arial"/>
          <w:sz w:val="20"/>
          <w:szCs w:val="20"/>
        </w:rPr>
        <w:t xml:space="preserve"> after precepting. </w:t>
      </w:r>
      <w:r w:rsidR="00B23C7F">
        <w:rPr>
          <w:rFonts w:ascii="Arial" w:hAnsi="Arial" w:cs="Arial"/>
          <w:sz w:val="20"/>
          <w:szCs w:val="20"/>
        </w:rPr>
        <w:t>They are also encouraged to put the patient on hold if an unexpected concern arises during the phone encounter so they can discuss with their preceptor.</w:t>
      </w:r>
    </w:p>
    <w:p w14:paraId="10842D78" w14:textId="77777777" w:rsidR="006F181F" w:rsidRPr="00B4275E" w:rsidRDefault="006F181F" w:rsidP="001926D2">
      <w:pPr>
        <w:pStyle w:val="ListParagraph"/>
        <w:numPr>
          <w:ilvl w:val="0"/>
          <w:numId w:val="2"/>
        </w:numPr>
        <w:rPr>
          <w:rFonts w:ascii="Arial" w:hAnsi="Arial" w:cs="Arial"/>
          <w:sz w:val="20"/>
          <w:szCs w:val="20"/>
        </w:rPr>
      </w:pPr>
      <w:r w:rsidRPr="00B4275E">
        <w:rPr>
          <w:rFonts w:ascii="Arial" w:hAnsi="Arial" w:cs="Arial"/>
          <w:sz w:val="20"/>
          <w:szCs w:val="20"/>
        </w:rPr>
        <w:t xml:space="preserve">Resident will route the encounter to staff for billing and this will be billed with modifier </w:t>
      </w:r>
      <w:r w:rsidRPr="00B4275E">
        <w:rPr>
          <w:rFonts w:ascii="Arial" w:hAnsi="Arial" w:cs="Arial"/>
          <w:b/>
          <w:sz w:val="20"/>
          <w:szCs w:val="20"/>
        </w:rPr>
        <w:t>GE</w:t>
      </w:r>
      <w:r w:rsidR="00B1658B" w:rsidRPr="00B4275E">
        <w:rPr>
          <w:rFonts w:ascii="Arial" w:hAnsi="Arial" w:cs="Arial"/>
          <w:b/>
          <w:sz w:val="20"/>
          <w:szCs w:val="20"/>
        </w:rPr>
        <w:t>-there has been minimal guidance on t</w:t>
      </w:r>
      <w:r w:rsidR="00C93F25" w:rsidRPr="00B4275E">
        <w:rPr>
          <w:rFonts w:ascii="Arial" w:hAnsi="Arial" w:cs="Arial"/>
          <w:b/>
          <w:sz w:val="20"/>
          <w:szCs w:val="20"/>
        </w:rPr>
        <w:t>his due to uncharted waters. At this time</w:t>
      </w:r>
      <w:r w:rsidR="00B1658B" w:rsidRPr="00B4275E">
        <w:rPr>
          <w:rFonts w:ascii="Arial" w:hAnsi="Arial" w:cs="Arial"/>
          <w:b/>
          <w:sz w:val="20"/>
          <w:szCs w:val="20"/>
        </w:rPr>
        <w:t xml:space="preserve"> bill the time you spent on the encounter with resident in review and document this </w:t>
      </w:r>
      <w:r w:rsidR="00A442C7" w:rsidRPr="00B4275E">
        <w:rPr>
          <w:rFonts w:ascii="Arial" w:hAnsi="Arial" w:cs="Arial"/>
          <w:b/>
          <w:sz w:val="20"/>
          <w:szCs w:val="20"/>
        </w:rPr>
        <w:t xml:space="preserve">time </w:t>
      </w:r>
      <w:r w:rsidR="00B1658B" w:rsidRPr="00B4275E">
        <w:rPr>
          <w:rFonts w:ascii="Arial" w:hAnsi="Arial" w:cs="Arial"/>
          <w:b/>
          <w:sz w:val="20"/>
          <w:szCs w:val="20"/>
        </w:rPr>
        <w:t>specifically.</w:t>
      </w:r>
    </w:p>
    <w:p w14:paraId="39D1212C" w14:textId="1AD744CD" w:rsidR="00D27BC1" w:rsidRPr="00B4275E" w:rsidRDefault="00D27BC1" w:rsidP="001926D2">
      <w:pPr>
        <w:rPr>
          <w:rFonts w:ascii="Arial" w:hAnsi="Arial" w:cs="Arial"/>
          <w:i/>
          <w:sz w:val="20"/>
          <w:szCs w:val="20"/>
        </w:rPr>
      </w:pPr>
      <w:r w:rsidRPr="00B4275E">
        <w:rPr>
          <w:rFonts w:ascii="Arial" w:hAnsi="Arial" w:cs="Arial"/>
          <w:b/>
          <w:i/>
          <w:color w:val="FF0000"/>
          <w:sz w:val="20"/>
          <w:szCs w:val="20"/>
          <w:u w:val="single"/>
        </w:rPr>
        <w:t>NOTE:</w:t>
      </w:r>
      <w:r w:rsidRPr="00B4275E">
        <w:rPr>
          <w:rFonts w:ascii="Arial" w:hAnsi="Arial" w:cs="Arial"/>
          <w:b/>
          <w:i/>
          <w:color w:val="FF0000"/>
          <w:sz w:val="20"/>
          <w:szCs w:val="20"/>
        </w:rPr>
        <w:t xml:space="preserve"> </w:t>
      </w:r>
      <w:r w:rsidRPr="00B4275E">
        <w:rPr>
          <w:rFonts w:ascii="Arial" w:hAnsi="Arial" w:cs="Arial"/>
          <w:b/>
          <w:i/>
          <w:sz w:val="20"/>
          <w:szCs w:val="20"/>
        </w:rPr>
        <w:t>Although you may have deemed a visit to be PC exception, the resident should be informed that if they have any questions or encounter any obstacles during the encounter, they can put the patient on hold and ask the preceptor. If a therapeutic</w:t>
      </w:r>
      <w:r w:rsidR="002A4451">
        <w:rPr>
          <w:rFonts w:ascii="Arial" w:hAnsi="Arial" w:cs="Arial"/>
          <w:b/>
          <w:i/>
          <w:sz w:val="20"/>
          <w:szCs w:val="20"/>
        </w:rPr>
        <w:t xml:space="preserve"> </w:t>
      </w:r>
      <w:r w:rsidRPr="00B4275E">
        <w:rPr>
          <w:rFonts w:ascii="Arial" w:hAnsi="Arial" w:cs="Arial"/>
          <w:b/>
          <w:i/>
          <w:sz w:val="20"/>
          <w:szCs w:val="20"/>
        </w:rPr>
        <w:t>plan is discussed please follow</w:t>
      </w:r>
      <w:r w:rsidR="00B23C7F">
        <w:rPr>
          <w:rFonts w:ascii="Arial" w:hAnsi="Arial" w:cs="Arial"/>
          <w:b/>
          <w:i/>
          <w:sz w:val="20"/>
          <w:szCs w:val="20"/>
        </w:rPr>
        <w:t xml:space="preserve"> </w:t>
      </w:r>
      <w:r w:rsidRPr="00B4275E">
        <w:rPr>
          <w:rFonts w:ascii="Arial" w:hAnsi="Arial" w:cs="Arial"/>
          <w:b/>
          <w:i/>
          <w:sz w:val="20"/>
          <w:szCs w:val="20"/>
        </w:rPr>
        <w:t>billing i</w:t>
      </w:r>
      <w:r w:rsidR="001926D2" w:rsidRPr="00B4275E">
        <w:rPr>
          <w:rFonts w:ascii="Arial" w:hAnsi="Arial" w:cs="Arial"/>
          <w:b/>
          <w:i/>
          <w:sz w:val="20"/>
          <w:szCs w:val="20"/>
        </w:rPr>
        <w:t>nstructions for GC modifier below</w:t>
      </w:r>
      <w:r w:rsidR="002A4451">
        <w:rPr>
          <w:rFonts w:ascii="Arial" w:hAnsi="Arial" w:cs="Arial"/>
          <w:b/>
          <w:i/>
          <w:sz w:val="20"/>
          <w:szCs w:val="20"/>
        </w:rPr>
        <w:t>:</w:t>
      </w:r>
    </w:p>
    <w:p w14:paraId="26F260E3" w14:textId="77777777" w:rsidR="00C93F25" w:rsidRPr="00B4275E" w:rsidRDefault="00B1658B" w:rsidP="00B1658B">
      <w:pPr>
        <w:pStyle w:val="ListParagraph"/>
        <w:numPr>
          <w:ilvl w:val="0"/>
          <w:numId w:val="2"/>
        </w:numPr>
        <w:rPr>
          <w:rFonts w:ascii="Arial" w:hAnsi="Arial" w:cs="Arial"/>
          <w:sz w:val="20"/>
          <w:szCs w:val="20"/>
        </w:rPr>
      </w:pPr>
      <w:r w:rsidRPr="00B4275E">
        <w:rPr>
          <w:rFonts w:ascii="Arial" w:hAnsi="Arial" w:cs="Arial"/>
          <w:sz w:val="20"/>
          <w:szCs w:val="20"/>
        </w:rPr>
        <w:t xml:space="preserve">If </w:t>
      </w:r>
      <w:r w:rsidR="00C93F25" w:rsidRPr="00B4275E">
        <w:rPr>
          <w:rFonts w:ascii="Arial" w:hAnsi="Arial" w:cs="Arial"/>
          <w:sz w:val="20"/>
          <w:szCs w:val="20"/>
        </w:rPr>
        <w:t xml:space="preserve">using GC modifier—visit </w:t>
      </w:r>
      <w:r w:rsidR="006F181F" w:rsidRPr="00B4275E">
        <w:rPr>
          <w:rFonts w:ascii="Arial" w:hAnsi="Arial" w:cs="Arial"/>
          <w:sz w:val="20"/>
          <w:szCs w:val="20"/>
        </w:rPr>
        <w:t xml:space="preserve">discussed </w:t>
      </w:r>
      <w:r w:rsidRPr="00B4275E">
        <w:rPr>
          <w:rFonts w:ascii="Arial" w:hAnsi="Arial" w:cs="Arial"/>
          <w:sz w:val="20"/>
          <w:szCs w:val="20"/>
        </w:rPr>
        <w:t>and precepted during the visit</w:t>
      </w:r>
      <w:r w:rsidR="00C93F25" w:rsidRPr="00B4275E">
        <w:rPr>
          <w:rFonts w:ascii="Arial" w:hAnsi="Arial" w:cs="Arial"/>
          <w:sz w:val="20"/>
          <w:szCs w:val="20"/>
        </w:rPr>
        <w:t xml:space="preserve"> time</w:t>
      </w:r>
      <w:r w:rsidR="006F181F" w:rsidRPr="00B4275E">
        <w:rPr>
          <w:rFonts w:ascii="Arial" w:hAnsi="Arial" w:cs="Arial"/>
          <w:sz w:val="20"/>
          <w:szCs w:val="20"/>
        </w:rPr>
        <w:sym w:font="Wingdings" w:char="F0E0"/>
      </w:r>
      <w:r w:rsidR="006F181F" w:rsidRPr="00B4275E">
        <w:rPr>
          <w:rFonts w:ascii="Arial" w:hAnsi="Arial" w:cs="Arial"/>
          <w:sz w:val="20"/>
          <w:szCs w:val="20"/>
        </w:rPr>
        <w:t xml:space="preserve"> resident will start the encounter and once completed will ask the patient to “hold while plan is being discussed with Dr. X.” </w:t>
      </w:r>
    </w:p>
    <w:p w14:paraId="3B7BBE61" w14:textId="77777777" w:rsidR="001926D2" w:rsidRPr="00B4275E" w:rsidRDefault="00C93F25" w:rsidP="001926D2">
      <w:pPr>
        <w:pStyle w:val="ListParagraph"/>
        <w:rPr>
          <w:rFonts w:ascii="Arial" w:hAnsi="Arial" w:cs="Arial"/>
          <w:sz w:val="20"/>
          <w:szCs w:val="20"/>
        </w:rPr>
      </w:pPr>
      <w:r w:rsidRPr="00B4275E">
        <w:rPr>
          <w:rFonts w:ascii="Arial" w:hAnsi="Arial" w:cs="Arial"/>
          <w:sz w:val="20"/>
          <w:szCs w:val="20"/>
        </w:rPr>
        <w:t xml:space="preserve">Preceptor </w:t>
      </w:r>
      <w:r w:rsidR="006F181F" w:rsidRPr="00B4275E">
        <w:rPr>
          <w:rFonts w:ascii="Arial" w:hAnsi="Arial" w:cs="Arial"/>
          <w:sz w:val="20"/>
          <w:szCs w:val="20"/>
        </w:rPr>
        <w:t xml:space="preserve">and resident </w:t>
      </w:r>
      <w:r w:rsidRPr="00B4275E">
        <w:rPr>
          <w:rFonts w:ascii="Arial" w:hAnsi="Arial" w:cs="Arial"/>
          <w:sz w:val="20"/>
          <w:szCs w:val="20"/>
        </w:rPr>
        <w:t xml:space="preserve">then </w:t>
      </w:r>
      <w:r w:rsidR="006F181F" w:rsidRPr="00B4275E">
        <w:rPr>
          <w:rFonts w:ascii="Arial" w:hAnsi="Arial" w:cs="Arial"/>
          <w:sz w:val="20"/>
          <w:szCs w:val="20"/>
        </w:rPr>
        <w:t xml:space="preserve">work on </w:t>
      </w:r>
      <w:r w:rsidR="00D27BC1" w:rsidRPr="00B4275E">
        <w:rPr>
          <w:rFonts w:ascii="Arial" w:hAnsi="Arial" w:cs="Arial"/>
          <w:sz w:val="20"/>
          <w:szCs w:val="20"/>
        </w:rPr>
        <w:t>finalizing</w:t>
      </w:r>
      <w:r w:rsidR="006F181F" w:rsidRPr="00B4275E">
        <w:rPr>
          <w:rFonts w:ascii="Arial" w:hAnsi="Arial" w:cs="Arial"/>
          <w:sz w:val="20"/>
          <w:szCs w:val="20"/>
        </w:rPr>
        <w:t xml:space="preserve"> the therapeutic </w:t>
      </w:r>
      <w:r w:rsidR="00B1658B" w:rsidRPr="00B4275E">
        <w:rPr>
          <w:rFonts w:ascii="Arial" w:hAnsi="Arial" w:cs="Arial"/>
          <w:sz w:val="20"/>
          <w:szCs w:val="20"/>
        </w:rPr>
        <w:t>plan and staff will participate/be present for plan discussion</w:t>
      </w:r>
      <w:r w:rsidR="00A442C7" w:rsidRPr="00B4275E">
        <w:rPr>
          <w:rFonts w:ascii="Arial" w:hAnsi="Arial" w:cs="Arial"/>
          <w:sz w:val="20"/>
          <w:szCs w:val="20"/>
        </w:rPr>
        <w:t xml:space="preserve"> or additional care</w:t>
      </w:r>
      <w:r w:rsidR="00B1658B" w:rsidRPr="00B4275E">
        <w:rPr>
          <w:rFonts w:ascii="Arial" w:hAnsi="Arial" w:cs="Arial"/>
          <w:sz w:val="20"/>
          <w:szCs w:val="20"/>
        </w:rPr>
        <w:t xml:space="preserve">. </w:t>
      </w:r>
      <w:r w:rsidR="00D27BC1" w:rsidRPr="00B4275E">
        <w:rPr>
          <w:rFonts w:ascii="Arial" w:hAnsi="Arial" w:cs="Arial"/>
          <w:sz w:val="20"/>
          <w:szCs w:val="20"/>
        </w:rPr>
        <w:t>Resident will then return to the line and say “I have discussed the plan</w:t>
      </w:r>
      <w:r w:rsidR="00B1658B" w:rsidRPr="00B4275E">
        <w:rPr>
          <w:rFonts w:ascii="Arial" w:hAnsi="Arial" w:cs="Arial"/>
          <w:sz w:val="20"/>
          <w:szCs w:val="20"/>
        </w:rPr>
        <w:t xml:space="preserve"> with Dr. X </w:t>
      </w:r>
      <w:r w:rsidR="00D27BC1" w:rsidRPr="00B4275E">
        <w:rPr>
          <w:rFonts w:ascii="Arial" w:hAnsi="Arial" w:cs="Arial"/>
          <w:sz w:val="20"/>
          <w:szCs w:val="20"/>
        </w:rPr>
        <w:t xml:space="preserve">…” </w:t>
      </w:r>
    </w:p>
    <w:p w14:paraId="55F4F801" w14:textId="5BCF0733" w:rsidR="002A4451" w:rsidRPr="00B23C7F" w:rsidRDefault="001926D2">
      <w:pPr>
        <w:pStyle w:val="ListParagraph"/>
        <w:numPr>
          <w:ilvl w:val="0"/>
          <w:numId w:val="2"/>
        </w:numPr>
        <w:rPr>
          <w:rFonts w:ascii="Arial" w:hAnsi="Arial" w:cs="Arial"/>
          <w:sz w:val="20"/>
          <w:szCs w:val="20"/>
        </w:rPr>
      </w:pPr>
      <w:r w:rsidRPr="002A4451">
        <w:rPr>
          <w:rFonts w:ascii="Arial" w:hAnsi="Arial" w:cs="Arial"/>
          <w:sz w:val="20"/>
          <w:szCs w:val="20"/>
        </w:rPr>
        <w:t xml:space="preserve">AT CONCLUSION of the phone call and precepting, follow protocol per clinic site </w:t>
      </w:r>
    </w:p>
    <w:p w14:paraId="31DB3354" w14:textId="77777777" w:rsidR="001926D2" w:rsidRPr="002A4451" w:rsidRDefault="008078AA">
      <w:pPr>
        <w:pStyle w:val="ListParagraph"/>
        <w:numPr>
          <w:ilvl w:val="0"/>
          <w:numId w:val="2"/>
        </w:numPr>
        <w:rPr>
          <w:rFonts w:ascii="Arial" w:hAnsi="Arial" w:cs="Arial"/>
          <w:sz w:val="20"/>
          <w:szCs w:val="20"/>
        </w:rPr>
      </w:pPr>
      <w:r w:rsidRPr="002A4451">
        <w:rPr>
          <w:rFonts w:ascii="Arial" w:hAnsi="Arial" w:cs="Arial"/>
          <w:b/>
          <w:sz w:val="20"/>
          <w:szCs w:val="20"/>
        </w:rPr>
        <w:t>C</w:t>
      </w:r>
      <w:r w:rsidR="001926D2" w:rsidRPr="002A4451">
        <w:rPr>
          <w:rFonts w:ascii="Arial" w:hAnsi="Arial" w:cs="Arial"/>
          <w:b/>
          <w:sz w:val="20"/>
          <w:szCs w:val="20"/>
        </w:rPr>
        <w:t xml:space="preserve">opy </w:t>
      </w:r>
      <w:r w:rsidRPr="002A4451">
        <w:rPr>
          <w:rFonts w:ascii="Arial" w:hAnsi="Arial" w:cs="Arial"/>
          <w:b/>
          <w:sz w:val="20"/>
          <w:szCs w:val="20"/>
        </w:rPr>
        <w:t xml:space="preserve">of the note must be sent to the </w:t>
      </w:r>
      <w:r w:rsidR="001926D2" w:rsidRPr="002A4451">
        <w:rPr>
          <w:rFonts w:ascii="Arial" w:hAnsi="Arial" w:cs="Arial"/>
          <w:b/>
          <w:sz w:val="20"/>
          <w:szCs w:val="20"/>
        </w:rPr>
        <w:t>PCP</w:t>
      </w:r>
      <w:r w:rsidR="00295BF0" w:rsidRPr="002A4451">
        <w:rPr>
          <w:rFonts w:ascii="Arial" w:hAnsi="Arial" w:cs="Arial"/>
          <w:b/>
          <w:sz w:val="20"/>
          <w:szCs w:val="20"/>
        </w:rPr>
        <w:t xml:space="preserve"> </w:t>
      </w:r>
      <w:r w:rsidR="001926D2" w:rsidRPr="002A4451">
        <w:rPr>
          <w:rFonts w:ascii="Arial" w:hAnsi="Arial" w:cs="Arial"/>
          <w:b/>
          <w:sz w:val="20"/>
          <w:szCs w:val="20"/>
        </w:rPr>
        <w:t xml:space="preserve">if the resident is taking care of a patient for whom they are not the PCP resident; </w:t>
      </w:r>
      <w:r w:rsidR="001926D2" w:rsidRPr="002A4451">
        <w:rPr>
          <w:rFonts w:ascii="Arial" w:hAnsi="Arial" w:cs="Arial"/>
          <w:b/>
          <w:sz w:val="20"/>
          <w:szCs w:val="20"/>
          <w:u w:val="single"/>
        </w:rPr>
        <w:t>identify these during the review and huddle stages</w:t>
      </w:r>
      <w:r w:rsidR="001926D2" w:rsidRPr="002A4451">
        <w:rPr>
          <w:rFonts w:ascii="Arial" w:hAnsi="Arial" w:cs="Arial"/>
          <w:sz w:val="20"/>
          <w:szCs w:val="20"/>
          <w:u w:val="single"/>
        </w:rPr>
        <w:t>)</w:t>
      </w:r>
    </w:p>
    <w:p w14:paraId="414CE5BF" w14:textId="77777777" w:rsidR="00D14CEB" w:rsidRPr="00B4275E" w:rsidRDefault="00D14CEB" w:rsidP="00C93F25">
      <w:pPr>
        <w:pStyle w:val="ListParagraph"/>
        <w:rPr>
          <w:rFonts w:ascii="Arial" w:hAnsi="Arial" w:cs="Arial"/>
          <w:sz w:val="20"/>
          <w:szCs w:val="20"/>
        </w:rPr>
      </w:pPr>
    </w:p>
    <w:p w14:paraId="3E16AE1F" w14:textId="77777777" w:rsidR="003E7967" w:rsidRPr="00B4275E" w:rsidRDefault="0077367B" w:rsidP="008078AA">
      <w:pPr>
        <w:rPr>
          <w:rFonts w:ascii="Arial" w:hAnsi="Arial" w:cs="Arial"/>
          <w:sz w:val="20"/>
          <w:szCs w:val="20"/>
        </w:rPr>
      </w:pPr>
      <w:r w:rsidRPr="00B4275E">
        <w:rPr>
          <w:rFonts w:ascii="Arial" w:hAnsi="Arial" w:cs="Arial"/>
          <w:sz w:val="20"/>
          <w:szCs w:val="20"/>
        </w:rPr>
        <w:t>Documentation:</w:t>
      </w:r>
      <w:r w:rsidR="001926D2" w:rsidRPr="00B4275E">
        <w:rPr>
          <w:rFonts w:ascii="Arial" w:hAnsi="Arial" w:cs="Arial"/>
          <w:sz w:val="20"/>
          <w:szCs w:val="20"/>
        </w:rPr>
        <w:t xml:space="preserve"> </w:t>
      </w:r>
      <w:r w:rsidR="001926D2" w:rsidRPr="00B4275E">
        <w:rPr>
          <w:rFonts w:ascii="Arial" w:hAnsi="Arial" w:cs="Arial"/>
          <w:b/>
          <w:sz w:val="20"/>
          <w:szCs w:val="20"/>
        </w:rPr>
        <w:t xml:space="preserve">refer to 4C communication and </w:t>
      </w:r>
      <w:r w:rsidR="00D14CEB" w:rsidRPr="00B4275E">
        <w:rPr>
          <w:rFonts w:ascii="Arial" w:hAnsi="Arial" w:cs="Arial"/>
          <w:b/>
          <w:sz w:val="20"/>
          <w:szCs w:val="20"/>
        </w:rPr>
        <w:t>State of Ohio specific requirements regarding documentation of an e</w:t>
      </w:r>
      <w:r w:rsidR="002A4451">
        <w:rPr>
          <w:rFonts w:ascii="Arial" w:hAnsi="Arial" w:cs="Arial"/>
          <w:b/>
          <w:sz w:val="20"/>
          <w:szCs w:val="20"/>
        </w:rPr>
        <w:t>-</w:t>
      </w:r>
      <w:r w:rsidR="00D14CEB" w:rsidRPr="00B4275E">
        <w:rPr>
          <w:rFonts w:ascii="Arial" w:hAnsi="Arial" w:cs="Arial"/>
          <w:b/>
          <w:sz w:val="20"/>
          <w:szCs w:val="20"/>
        </w:rPr>
        <w:t>visit/</w:t>
      </w:r>
      <w:r w:rsidR="008078AA" w:rsidRPr="00B4275E">
        <w:rPr>
          <w:rFonts w:ascii="Arial" w:hAnsi="Arial" w:cs="Arial"/>
          <w:b/>
          <w:sz w:val="20"/>
          <w:szCs w:val="20"/>
        </w:rPr>
        <w:t xml:space="preserve"> telephone visit.</w:t>
      </w:r>
    </w:p>
    <w:p w14:paraId="0722BE05" w14:textId="77777777" w:rsidR="003E7967" w:rsidRPr="00B4275E" w:rsidRDefault="003E7967" w:rsidP="003E7967">
      <w:pPr>
        <w:pStyle w:val="Default"/>
        <w:rPr>
          <w:sz w:val="20"/>
          <w:szCs w:val="20"/>
        </w:rPr>
      </w:pPr>
    </w:p>
    <w:p w14:paraId="5AE088BA" w14:textId="305426D1" w:rsidR="003E7967" w:rsidRPr="00B4275E" w:rsidRDefault="002A4451" w:rsidP="001926D2">
      <w:pPr>
        <w:pStyle w:val="Default"/>
        <w:jc w:val="center"/>
        <w:rPr>
          <w:b/>
          <w:sz w:val="20"/>
          <w:szCs w:val="20"/>
          <w:u w:val="single"/>
        </w:rPr>
      </w:pPr>
      <w:r>
        <w:rPr>
          <w:b/>
          <w:sz w:val="20"/>
          <w:szCs w:val="20"/>
          <w:u w:val="single"/>
        </w:rPr>
        <w:t>Please ask</w:t>
      </w:r>
      <w:r w:rsidR="003E7967" w:rsidRPr="00B4275E">
        <w:rPr>
          <w:b/>
          <w:sz w:val="20"/>
          <w:szCs w:val="20"/>
          <w:u w:val="single"/>
        </w:rPr>
        <w:t xml:space="preserve"> all residents to have this documented in their encounter</w:t>
      </w:r>
    </w:p>
    <w:p w14:paraId="72EA2946" w14:textId="77777777" w:rsidR="00D14CEB" w:rsidRPr="00B4275E" w:rsidRDefault="001926D2" w:rsidP="001926D2">
      <w:pPr>
        <w:pStyle w:val="Default"/>
        <w:jc w:val="center"/>
        <w:rPr>
          <w:i/>
          <w:sz w:val="20"/>
          <w:szCs w:val="20"/>
        </w:rPr>
      </w:pPr>
      <w:r w:rsidRPr="00B4275E">
        <w:rPr>
          <w:i/>
          <w:sz w:val="20"/>
          <w:szCs w:val="20"/>
        </w:rPr>
        <w:t xml:space="preserve"> “T</w:t>
      </w:r>
      <w:r w:rsidR="00D14CEB" w:rsidRPr="00B4275E">
        <w:rPr>
          <w:i/>
          <w:sz w:val="20"/>
          <w:szCs w:val="20"/>
        </w:rPr>
        <w:t>his telehealth encounter is provided under a state of emergency due to COVID19 and is for care for condition where providing the care is supportive of minimizing potential exposure and/or transmission of COVID19”</w:t>
      </w:r>
    </w:p>
    <w:p w14:paraId="1C3E5D3D" w14:textId="77777777" w:rsidR="00D14CEB" w:rsidRPr="00B4275E" w:rsidRDefault="00D14CEB" w:rsidP="00D14CEB">
      <w:pPr>
        <w:pStyle w:val="Default"/>
        <w:rPr>
          <w:sz w:val="20"/>
          <w:szCs w:val="20"/>
        </w:rPr>
      </w:pPr>
    </w:p>
    <w:p w14:paraId="1F8BBBE9" w14:textId="77777777" w:rsidR="00D14CEB" w:rsidRPr="00B4275E" w:rsidRDefault="00D14CEB" w:rsidP="00D14CEB">
      <w:pPr>
        <w:pStyle w:val="Default"/>
        <w:rPr>
          <w:sz w:val="20"/>
          <w:szCs w:val="20"/>
        </w:rPr>
      </w:pPr>
    </w:p>
    <w:p w14:paraId="4EB4AFD0" w14:textId="77777777" w:rsidR="00B4275E" w:rsidRDefault="00B4275E">
      <w:pPr>
        <w:rPr>
          <w:rFonts w:ascii="Arial" w:hAnsi="Arial" w:cs="Arial"/>
          <w:b/>
          <w:sz w:val="20"/>
          <w:szCs w:val="20"/>
        </w:rPr>
      </w:pPr>
      <w:r>
        <w:rPr>
          <w:rFonts w:ascii="Arial" w:hAnsi="Arial" w:cs="Arial"/>
          <w:b/>
          <w:sz w:val="20"/>
          <w:szCs w:val="20"/>
        </w:rPr>
        <w:br w:type="page"/>
      </w:r>
    </w:p>
    <w:p w14:paraId="5BA34D20" w14:textId="77777777" w:rsidR="00093904" w:rsidRDefault="00093904" w:rsidP="00093904"/>
    <w:p w14:paraId="0466B4CC" w14:textId="399B83C8" w:rsidR="00093904" w:rsidRPr="00093904" w:rsidRDefault="00093904" w:rsidP="00093904">
      <w:pPr>
        <w:spacing w:after="0" w:line="240" w:lineRule="auto"/>
        <w:rPr>
          <w:rFonts w:ascii="Arial" w:hAnsi="Arial" w:cs="Arial"/>
          <w:sz w:val="20"/>
          <w:szCs w:val="20"/>
        </w:rPr>
      </w:pPr>
      <w:r w:rsidRPr="00093904">
        <w:rPr>
          <w:rFonts w:ascii="Arial" w:hAnsi="Arial" w:cs="Arial"/>
          <w:sz w:val="20"/>
          <w:szCs w:val="20"/>
        </w:rPr>
        <w:t>The scheduled phone calls now open a template that mimics an office visit template (as opposed to a telephone encounter). With the change:</w:t>
      </w:r>
    </w:p>
    <w:p w14:paraId="733297F9" w14:textId="77777777" w:rsidR="00093904" w:rsidRPr="00093904" w:rsidRDefault="00093904" w:rsidP="00093904">
      <w:pPr>
        <w:pStyle w:val="ListParagraph"/>
        <w:numPr>
          <w:ilvl w:val="0"/>
          <w:numId w:val="5"/>
        </w:numPr>
        <w:spacing w:after="0" w:line="240" w:lineRule="auto"/>
        <w:ind w:left="504"/>
        <w:contextualSpacing w:val="0"/>
        <w:rPr>
          <w:rFonts w:ascii="Arial" w:hAnsi="Arial" w:cs="Arial"/>
          <w:sz w:val="20"/>
          <w:szCs w:val="20"/>
        </w:rPr>
      </w:pPr>
      <w:r w:rsidRPr="00093904">
        <w:rPr>
          <w:rFonts w:ascii="Arial" w:hAnsi="Arial" w:cs="Arial"/>
          <w:sz w:val="20"/>
          <w:szCs w:val="20"/>
        </w:rPr>
        <w:t xml:space="preserve">A reason for the visit is </w:t>
      </w:r>
      <w:r w:rsidRPr="00093904">
        <w:rPr>
          <w:rFonts w:ascii="Arial" w:hAnsi="Arial" w:cs="Arial"/>
          <w:b/>
          <w:bCs/>
          <w:sz w:val="20"/>
          <w:szCs w:val="20"/>
        </w:rPr>
        <w:t>no longer required</w:t>
      </w:r>
      <w:r w:rsidRPr="00093904">
        <w:rPr>
          <w:rFonts w:ascii="Arial" w:hAnsi="Arial" w:cs="Arial"/>
          <w:sz w:val="20"/>
          <w:szCs w:val="20"/>
        </w:rPr>
        <w:t xml:space="preserve">. </w:t>
      </w:r>
    </w:p>
    <w:p w14:paraId="76FD2F8D" w14:textId="77777777" w:rsidR="00093904" w:rsidRPr="00093904" w:rsidRDefault="00093904" w:rsidP="00093904">
      <w:pPr>
        <w:pStyle w:val="ListParagraph"/>
        <w:numPr>
          <w:ilvl w:val="0"/>
          <w:numId w:val="5"/>
        </w:numPr>
        <w:spacing w:after="0" w:line="240" w:lineRule="auto"/>
        <w:ind w:left="504"/>
        <w:contextualSpacing w:val="0"/>
        <w:rPr>
          <w:rFonts w:ascii="Arial" w:hAnsi="Arial" w:cs="Arial"/>
          <w:sz w:val="20"/>
          <w:szCs w:val="20"/>
        </w:rPr>
      </w:pPr>
      <w:r w:rsidRPr="00093904">
        <w:rPr>
          <w:rFonts w:ascii="Arial" w:hAnsi="Arial" w:cs="Arial"/>
          <w:sz w:val="20"/>
          <w:szCs w:val="20"/>
        </w:rPr>
        <w:t>Continue adding “.TAM” at the beginning of the note, and selecting phone encounter.</w:t>
      </w:r>
    </w:p>
    <w:p w14:paraId="6A163D6A" w14:textId="77777777" w:rsidR="00093904" w:rsidRPr="00093904" w:rsidRDefault="00093904" w:rsidP="00093904">
      <w:pPr>
        <w:pStyle w:val="ListParagraph"/>
        <w:numPr>
          <w:ilvl w:val="0"/>
          <w:numId w:val="5"/>
        </w:numPr>
        <w:spacing w:after="0" w:line="240" w:lineRule="auto"/>
        <w:ind w:left="504"/>
        <w:contextualSpacing w:val="0"/>
        <w:rPr>
          <w:rFonts w:ascii="Arial" w:hAnsi="Arial" w:cs="Arial"/>
          <w:sz w:val="20"/>
          <w:szCs w:val="20"/>
        </w:rPr>
      </w:pPr>
      <w:r w:rsidRPr="00093904">
        <w:rPr>
          <w:rFonts w:ascii="Arial" w:hAnsi="Arial" w:cs="Arial"/>
          <w:sz w:val="20"/>
          <w:szCs w:val="20"/>
        </w:rPr>
        <w:t>Exiting pre-chart view is now required (see below)</w:t>
      </w:r>
    </w:p>
    <w:p w14:paraId="723EFBD3" w14:textId="77777777" w:rsidR="00093904" w:rsidRPr="00093904" w:rsidRDefault="00093904" w:rsidP="00093904">
      <w:pPr>
        <w:pStyle w:val="ListParagraph"/>
        <w:numPr>
          <w:ilvl w:val="0"/>
          <w:numId w:val="5"/>
        </w:numPr>
        <w:spacing w:after="0" w:line="240" w:lineRule="auto"/>
        <w:ind w:left="504"/>
        <w:contextualSpacing w:val="0"/>
        <w:rPr>
          <w:rFonts w:ascii="Arial" w:hAnsi="Arial" w:cs="Arial"/>
          <w:sz w:val="20"/>
          <w:szCs w:val="20"/>
        </w:rPr>
      </w:pPr>
      <w:r w:rsidRPr="00093904">
        <w:rPr>
          <w:rFonts w:ascii="Arial" w:hAnsi="Arial" w:cs="Arial"/>
          <w:sz w:val="20"/>
          <w:szCs w:val="20"/>
        </w:rPr>
        <w:t xml:space="preserve">A </w:t>
      </w:r>
      <w:r w:rsidRPr="00093904">
        <w:rPr>
          <w:rFonts w:ascii="Arial" w:hAnsi="Arial" w:cs="Arial"/>
          <w:b/>
          <w:bCs/>
          <w:sz w:val="20"/>
          <w:szCs w:val="20"/>
        </w:rPr>
        <w:t xml:space="preserve">chief complaint is now required </w:t>
      </w:r>
      <w:r w:rsidRPr="00093904">
        <w:rPr>
          <w:rFonts w:ascii="Arial" w:hAnsi="Arial" w:cs="Arial"/>
          <w:sz w:val="20"/>
          <w:szCs w:val="20"/>
        </w:rPr>
        <w:t>in order to close the chart</w:t>
      </w:r>
      <w:r w:rsidRPr="00093904">
        <w:rPr>
          <w:rFonts w:ascii="Arial" w:hAnsi="Arial" w:cs="Arial"/>
          <w:b/>
          <w:bCs/>
          <w:sz w:val="20"/>
          <w:szCs w:val="20"/>
        </w:rPr>
        <w:t xml:space="preserve"> </w:t>
      </w:r>
      <w:r w:rsidRPr="00093904">
        <w:rPr>
          <w:rFonts w:ascii="Arial" w:hAnsi="Arial" w:cs="Arial"/>
          <w:sz w:val="20"/>
          <w:szCs w:val="20"/>
        </w:rPr>
        <w:t>(see below)</w:t>
      </w:r>
    </w:p>
    <w:p w14:paraId="754FB234" w14:textId="77777777" w:rsidR="00093904" w:rsidRPr="00093904" w:rsidRDefault="00093904" w:rsidP="00093904">
      <w:pPr>
        <w:pStyle w:val="ListParagraph"/>
        <w:numPr>
          <w:ilvl w:val="0"/>
          <w:numId w:val="5"/>
        </w:numPr>
        <w:spacing w:after="0" w:line="240" w:lineRule="auto"/>
        <w:ind w:left="504"/>
        <w:contextualSpacing w:val="0"/>
        <w:rPr>
          <w:rFonts w:ascii="Arial" w:hAnsi="Arial" w:cs="Arial"/>
          <w:sz w:val="20"/>
          <w:szCs w:val="20"/>
        </w:rPr>
      </w:pPr>
      <w:r w:rsidRPr="00093904">
        <w:rPr>
          <w:rFonts w:ascii="Arial" w:hAnsi="Arial" w:cs="Arial"/>
          <w:sz w:val="20"/>
          <w:szCs w:val="20"/>
        </w:rPr>
        <w:t>Charge capture is needed before signing the chart (see below)</w:t>
      </w:r>
    </w:p>
    <w:p w14:paraId="0D746C1B" w14:textId="77777777" w:rsidR="00093904" w:rsidRPr="00093904" w:rsidRDefault="00093904" w:rsidP="00093904">
      <w:pPr>
        <w:pStyle w:val="ListParagraph"/>
        <w:numPr>
          <w:ilvl w:val="0"/>
          <w:numId w:val="5"/>
        </w:numPr>
        <w:spacing w:after="0" w:line="240" w:lineRule="auto"/>
        <w:ind w:left="504"/>
        <w:contextualSpacing w:val="0"/>
        <w:rPr>
          <w:rFonts w:ascii="Arial" w:hAnsi="Arial" w:cs="Arial"/>
          <w:sz w:val="20"/>
          <w:szCs w:val="20"/>
        </w:rPr>
      </w:pPr>
      <w:r w:rsidRPr="00093904">
        <w:rPr>
          <w:rFonts w:ascii="Arial" w:hAnsi="Arial" w:cs="Arial"/>
          <w:sz w:val="20"/>
          <w:szCs w:val="20"/>
        </w:rPr>
        <w:t xml:space="preserve">The </w:t>
      </w:r>
      <w:r w:rsidRPr="00093904">
        <w:rPr>
          <w:rFonts w:ascii="Arial" w:hAnsi="Arial" w:cs="Arial"/>
          <w:b/>
          <w:bCs/>
          <w:color w:val="0000FF"/>
          <w:sz w:val="20"/>
          <w:szCs w:val="20"/>
        </w:rPr>
        <w:t xml:space="preserve">blue dot </w:t>
      </w:r>
      <w:r w:rsidRPr="00093904">
        <w:rPr>
          <w:rFonts w:ascii="Arial" w:hAnsi="Arial" w:cs="Arial"/>
          <w:sz w:val="20"/>
          <w:szCs w:val="20"/>
        </w:rPr>
        <w:t>system remains in place (for checking in and out when you reached the patient)</w:t>
      </w:r>
    </w:p>
    <w:p w14:paraId="04A071B6" w14:textId="45592E51" w:rsidR="00093904" w:rsidRPr="00093904" w:rsidRDefault="00093904" w:rsidP="00093904">
      <w:pPr>
        <w:pStyle w:val="ListParagraph"/>
        <w:numPr>
          <w:ilvl w:val="0"/>
          <w:numId w:val="5"/>
        </w:numPr>
        <w:spacing w:after="0" w:line="240" w:lineRule="auto"/>
        <w:ind w:left="504"/>
        <w:contextualSpacing w:val="0"/>
        <w:rPr>
          <w:rFonts w:ascii="Arial" w:hAnsi="Arial" w:cs="Arial"/>
          <w:sz w:val="20"/>
          <w:szCs w:val="20"/>
        </w:rPr>
      </w:pPr>
      <w:r w:rsidRPr="00093904">
        <w:rPr>
          <w:rFonts w:ascii="Arial" w:hAnsi="Arial" w:cs="Arial"/>
          <w:sz w:val="20"/>
          <w:szCs w:val="20"/>
        </w:rPr>
        <w:t>Please add a line on “Time spent” at the end of the note (example: “Time spent was 13 minutes”)</w:t>
      </w:r>
    </w:p>
    <w:p w14:paraId="4E6BEB37" w14:textId="10A4A9BE" w:rsidR="00093904" w:rsidRPr="00093904" w:rsidRDefault="00093904" w:rsidP="00093904">
      <w:pPr>
        <w:spacing w:after="0" w:line="240" w:lineRule="auto"/>
        <w:rPr>
          <w:rFonts w:ascii="Arial" w:hAnsi="Arial" w:cs="Arial"/>
          <w:b/>
          <w:bCs/>
          <w:sz w:val="20"/>
          <w:szCs w:val="20"/>
        </w:rPr>
      </w:pPr>
      <w:r w:rsidRPr="00093904">
        <w:rPr>
          <w:rFonts w:ascii="Arial" w:hAnsi="Arial" w:cs="Arial"/>
          <w:b/>
          <w:bCs/>
          <w:sz w:val="20"/>
          <w:szCs w:val="20"/>
        </w:rPr>
        <w:t>Step by step:</w:t>
      </w:r>
    </w:p>
    <w:p w14:paraId="277A27F6" w14:textId="27F22A5A" w:rsidR="00093904" w:rsidRPr="00093904" w:rsidRDefault="00093904" w:rsidP="00093904">
      <w:pPr>
        <w:spacing w:after="0" w:line="240" w:lineRule="auto"/>
        <w:rPr>
          <w:rFonts w:ascii="Arial" w:hAnsi="Arial" w:cs="Arial"/>
          <w:sz w:val="20"/>
          <w:szCs w:val="20"/>
        </w:rPr>
      </w:pPr>
      <w:r w:rsidRPr="00093904">
        <w:rPr>
          <w:rFonts w:ascii="Arial" w:hAnsi="Arial" w:cs="Arial"/>
          <w:sz w:val="20"/>
          <w:szCs w:val="20"/>
        </w:rPr>
        <w:t>When you first open the chart, you need to “start your visit” (get out of pre-chart mode). This can be done by clicking on Start visit as the image shows:</w:t>
      </w:r>
    </w:p>
    <w:p w14:paraId="145BE1C2" w14:textId="42AA948E" w:rsidR="00093904" w:rsidRDefault="00093904" w:rsidP="00093904">
      <w:pPr>
        <w:rPr>
          <w:b/>
          <w:bCs/>
        </w:rPr>
      </w:pPr>
      <w:r>
        <w:rPr>
          <w:noProof/>
        </w:rPr>
        <w:drawing>
          <wp:anchor distT="0" distB="0" distL="114300" distR="114300" simplePos="0" relativeHeight="251662336" behindDoc="0" locked="0" layoutInCell="1" allowOverlap="1" wp14:anchorId="28470AC6" wp14:editId="43417ECF">
            <wp:simplePos x="0" y="0"/>
            <wp:positionH relativeFrom="column">
              <wp:posOffset>0</wp:posOffset>
            </wp:positionH>
            <wp:positionV relativeFrom="paragraph">
              <wp:posOffset>0</wp:posOffset>
            </wp:positionV>
            <wp:extent cx="6096000" cy="1533525"/>
            <wp:effectExtent l="0" t="0" r="0" b="9525"/>
            <wp:wrapNone/>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0" cy="1533525"/>
                    </a:xfrm>
                    <a:prstGeom prst="rect">
                      <a:avLst/>
                    </a:prstGeom>
                    <a:noFill/>
                  </pic:spPr>
                </pic:pic>
              </a:graphicData>
            </a:graphic>
            <wp14:sizeRelH relativeFrom="page">
              <wp14:pctWidth>0</wp14:pctWidth>
            </wp14:sizeRelH>
            <wp14:sizeRelV relativeFrom="page">
              <wp14:pctHeight>0</wp14:pctHeight>
            </wp14:sizeRelV>
          </wp:anchor>
        </w:drawing>
      </w:r>
    </w:p>
    <w:p w14:paraId="23F09DB4" w14:textId="77777777" w:rsidR="00093904" w:rsidRDefault="00093904" w:rsidP="00093904">
      <w:pPr>
        <w:rPr>
          <w:b/>
          <w:bCs/>
        </w:rPr>
      </w:pPr>
    </w:p>
    <w:p w14:paraId="60DECE24" w14:textId="77777777" w:rsidR="00093904" w:rsidRDefault="00093904" w:rsidP="00093904">
      <w:pPr>
        <w:rPr>
          <w:b/>
          <w:bCs/>
        </w:rPr>
      </w:pPr>
    </w:p>
    <w:p w14:paraId="5E972D6B" w14:textId="77777777" w:rsidR="00093904" w:rsidRDefault="00093904" w:rsidP="00093904">
      <w:pPr>
        <w:rPr>
          <w:b/>
          <w:bCs/>
        </w:rPr>
      </w:pPr>
    </w:p>
    <w:p w14:paraId="68B642C0" w14:textId="77777777" w:rsidR="00093904" w:rsidRDefault="00093904" w:rsidP="00093904"/>
    <w:p w14:paraId="354F4B8A" w14:textId="77777777" w:rsidR="00093904" w:rsidRDefault="00093904" w:rsidP="00093904"/>
    <w:p w14:paraId="3E11BC1C" w14:textId="002D29B6" w:rsidR="00093904" w:rsidRDefault="00093904" w:rsidP="00093904">
      <w:r>
        <w:t xml:space="preserve">Then, go to </w:t>
      </w:r>
      <w:proofErr w:type="gramStart"/>
      <w:r>
        <w:t xml:space="preserve">Intake  </w:t>
      </w:r>
      <w:r>
        <w:rPr>
          <w:rFonts w:ascii="Wingdings" w:hAnsi="Wingdings"/>
        </w:rPr>
        <w:t></w:t>
      </w:r>
      <w:proofErr w:type="gramEnd"/>
      <w:r>
        <w:rPr>
          <w:noProof/>
        </w:rPr>
        <w:drawing>
          <wp:inline distT="0" distB="0" distL="0" distR="0" wp14:anchorId="1301CFAB" wp14:editId="0E9834C5">
            <wp:extent cx="943610" cy="534035"/>
            <wp:effectExtent l="0" t="0" r="8890" b="0"/>
            <wp:docPr id="2" name="Picture 2" descr="cid:image008.png@01D60111.23813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8.png@01D60111.2381337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943610" cy="534035"/>
                    </a:xfrm>
                    <a:prstGeom prst="rect">
                      <a:avLst/>
                    </a:prstGeom>
                    <a:noFill/>
                    <a:ln>
                      <a:noFill/>
                    </a:ln>
                  </pic:spPr>
                </pic:pic>
              </a:graphicData>
            </a:graphic>
          </wp:inline>
        </w:drawing>
      </w:r>
    </w:p>
    <w:p w14:paraId="5AF020BA" w14:textId="67F0B4DA" w:rsidR="00093904" w:rsidRDefault="00093904" w:rsidP="00093904">
      <w:r>
        <w:rPr>
          <w:noProof/>
        </w:rPr>
        <w:drawing>
          <wp:anchor distT="0" distB="0" distL="114300" distR="114300" simplePos="0" relativeHeight="251661312" behindDoc="0" locked="0" layoutInCell="1" allowOverlap="1" wp14:anchorId="487517F5" wp14:editId="62B05AF5">
            <wp:simplePos x="0" y="0"/>
            <wp:positionH relativeFrom="column">
              <wp:posOffset>0</wp:posOffset>
            </wp:positionH>
            <wp:positionV relativeFrom="paragraph">
              <wp:posOffset>223190</wp:posOffset>
            </wp:positionV>
            <wp:extent cx="5943600" cy="628650"/>
            <wp:effectExtent l="0" t="0" r="0" b="0"/>
            <wp:wrapNone/>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628650"/>
                    </a:xfrm>
                    <a:prstGeom prst="rect">
                      <a:avLst/>
                    </a:prstGeom>
                    <a:noFill/>
                  </pic:spPr>
                </pic:pic>
              </a:graphicData>
            </a:graphic>
            <wp14:sizeRelH relativeFrom="page">
              <wp14:pctWidth>0</wp14:pctWidth>
            </wp14:sizeRelH>
            <wp14:sizeRelV relativeFrom="page">
              <wp14:pctHeight>0</wp14:pctHeight>
            </wp14:sizeRelV>
          </wp:anchor>
        </w:drawing>
      </w:r>
      <w:r>
        <w:t>Then, add a chief complaint:</w:t>
      </w:r>
    </w:p>
    <w:p w14:paraId="49246672" w14:textId="74792E43" w:rsidR="00093904" w:rsidRDefault="00093904" w:rsidP="00093904"/>
    <w:p w14:paraId="147B0C51" w14:textId="77777777" w:rsidR="00093904" w:rsidRDefault="00093904" w:rsidP="00093904"/>
    <w:p w14:paraId="698B50EE" w14:textId="77777777" w:rsidR="00093904" w:rsidRDefault="00093904" w:rsidP="00093904">
      <w:pPr>
        <w:spacing w:after="0" w:line="240" w:lineRule="auto"/>
      </w:pPr>
      <w:r>
        <w:t>The rest of the visit works like it did before.</w:t>
      </w:r>
    </w:p>
    <w:p w14:paraId="209C4FAB" w14:textId="16AA5860" w:rsidR="00093904" w:rsidRDefault="00093904" w:rsidP="00093904">
      <w:pPr>
        <w:spacing w:after="0" w:line="240" w:lineRule="auto"/>
      </w:pPr>
      <w:r>
        <w:rPr>
          <w:noProof/>
        </w:rPr>
        <w:drawing>
          <wp:anchor distT="0" distB="0" distL="114300" distR="114300" simplePos="0" relativeHeight="251663360" behindDoc="0" locked="0" layoutInCell="1" allowOverlap="1" wp14:anchorId="4F24FD87" wp14:editId="364BA5DE">
            <wp:simplePos x="0" y="0"/>
            <wp:positionH relativeFrom="column">
              <wp:posOffset>0</wp:posOffset>
            </wp:positionH>
            <wp:positionV relativeFrom="paragraph">
              <wp:posOffset>250444</wp:posOffset>
            </wp:positionV>
            <wp:extent cx="4705350" cy="1276350"/>
            <wp:effectExtent l="0" t="0" r="0" b="0"/>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oup 5"/>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05350" cy="1276350"/>
                    </a:xfrm>
                    <a:prstGeom prst="rect">
                      <a:avLst/>
                    </a:prstGeom>
                    <a:noFill/>
                  </pic:spPr>
                </pic:pic>
              </a:graphicData>
            </a:graphic>
            <wp14:sizeRelH relativeFrom="page">
              <wp14:pctWidth>0</wp14:pctWidth>
            </wp14:sizeRelH>
            <wp14:sizeRelV relativeFrom="page">
              <wp14:pctHeight>0</wp14:pctHeight>
            </wp14:sizeRelV>
          </wp:anchor>
        </w:drawing>
      </w:r>
      <w:r>
        <w:t>For charge capture, scroll down through the options and select Telephone encounter:</w:t>
      </w:r>
    </w:p>
    <w:p w14:paraId="27A920F9" w14:textId="69FC7F3E" w:rsidR="00093904" w:rsidRDefault="00093904" w:rsidP="00093904"/>
    <w:p w14:paraId="1E62BFBC" w14:textId="34CB235E" w:rsidR="00093904" w:rsidRDefault="00093904" w:rsidP="00093904"/>
    <w:p w14:paraId="4D624984" w14:textId="77777777" w:rsidR="00093904" w:rsidRDefault="00093904" w:rsidP="00093904"/>
    <w:p w14:paraId="4EAB2BF6" w14:textId="77777777" w:rsidR="00093904" w:rsidRDefault="00093904" w:rsidP="00093904"/>
    <w:p w14:paraId="17C2627F" w14:textId="77777777" w:rsidR="00093904" w:rsidRDefault="00093904" w:rsidP="00093904"/>
    <w:p w14:paraId="56F0019A" w14:textId="77777777" w:rsidR="00093904" w:rsidRDefault="00093904" w:rsidP="00093904">
      <w:r>
        <w:t>And select from the three options highlighted below in red (time-based)</w:t>
      </w:r>
    </w:p>
    <w:p w14:paraId="507A5AF8" w14:textId="24279D68" w:rsidR="00093904" w:rsidRDefault="00093904" w:rsidP="00093904">
      <w:r>
        <w:rPr>
          <w:noProof/>
        </w:rPr>
        <w:drawing>
          <wp:anchor distT="0" distB="0" distL="114300" distR="114300" simplePos="0" relativeHeight="251664384" behindDoc="0" locked="0" layoutInCell="1" allowOverlap="1" wp14:anchorId="591EF09E" wp14:editId="4EF7B39F">
            <wp:simplePos x="0" y="0"/>
            <wp:positionH relativeFrom="column">
              <wp:posOffset>0</wp:posOffset>
            </wp:positionH>
            <wp:positionV relativeFrom="paragraph">
              <wp:posOffset>27610</wp:posOffset>
            </wp:positionV>
            <wp:extent cx="5943600" cy="650240"/>
            <wp:effectExtent l="0" t="0" r="0" b="0"/>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oup 16"/>
                    <pic:cNvPicPr>
                      <a:picLocks noChangeArrowheads="1"/>
                    </pic:cNvPicPr>
                  </pic:nvPicPr>
                  <pic:blipFill>
                    <a:blip r:embed="rId12">
                      <a:extLst>
                        <a:ext uri="{28A0092B-C50C-407E-A947-70E740481C1C}">
                          <a14:useLocalDpi xmlns:a14="http://schemas.microsoft.com/office/drawing/2010/main" val="0"/>
                        </a:ext>
                      </a:extLst>
                    </a:blip>
                    <a:srcRect b="-392"/>
                    <a:stretch>
                      <a:fillRect/>
                    </a:stretch>
                  </pic:blipFill>
                  <pic:spPr bwMode="auto">
                    <a:xfrm>
                      <a:off x="0" y="0"/>
                      <a:ext cx="5943600" cy="650240"/>
                    </a:xfrm>
                    <a:prstGeom prst="rect">
                      <a:avLst/>
                    </a:prstGeom>
                    <a:noFill/>
                  </pic:spPr>
                </pic:pic>
              </a:graphicData>
            </a:graphic>
            <wp14:sizeRelH relativeFrom="page">
              <wp14:pctWidth>0</wp14:pctWidth>
            </wp14:sizeRelH>
            <wp14:sizeRelV relativeFrom="page">
              <wp14:pctHeight>0</wp14:pctHeight>
            </wp14:sizeRelV>
          </wp:anchor>
        </w:drawing>
      </w:r>
    </w:p>
    <w:p w14:paraId="0100B6C3" w14:textId="2077849F" w:rsidR="00093904" w:rsidRDefault="00093904" w:rsidP="00093904"/>
    <w:p w14:paraId="13700214" w14:textId="77777777" w:rsidR="00093904" w:rsidRDefault="00093904" w:rsidP="00093904"/>
    <w:p w14:paraId="04C9940F" w14:textId="7D9CBE5E" w:rsidR="008870E2" w:rsidRPr="00B4275E" w:rsidRDefault="008870E2" w:rsidP="008870E2">
      <w:pPr>
        <w:rPr>
          <w:rFonts w:ascii="Arial" w:hAnsi="Arial" w:cs="Arial"/>
          <w:b/>
          <w:sz w:val="24"/>
          <w:szCs w:val="24"/>
        </w:rPr>
      </w:pPr>
      <w:r w:rsidRPr="00B4275E">
        <w:rPr>
          <w:rFonts w:ascii="Arial" w:hAnsi="Arial" w:cs="Arial"/>
          <w:b/>
          <w:sz w:val="24"/>
          <w:szCs w:val="24"/>
        </w:rPr>
        <w:lastRenderedPageBreak/>
        <w:t xml:space="preserve">Virtual </w:t>
      </w:r>
      <w:r w:rsidR="000C7218" w:rsidRPr="00B4275E">
        <w:rPr>
          <w:rFonts w:ascii="Arial" w:hAnsi="Arial" w:cs="Arial"/>
          <w:b/>
          <w:sz w:val="24"/>
          <w:szCs w:val="24"/>
        </w:rPr>
        <w:t xml:space="preserve">Visit </w:t>
      </w:r>
      <w:r w:rsidRPr="00B4275E">
        <w:rPr>
          <w:rFonts w:ascii="Arial" w:hAnsi="Arial" w:cs="Arial"/>
          <w:b/>
          <w:sz w:val="24"/>
          <w:szCs w:val="24"/>
        </w:rPr>
        <w:t xml:space="preserve">encounters </w:t>
      </w:r>
    </w:p>
    <w:p w14:paraId="4441C097" w14:textId="77777777" w:rsidR="008870E2" w:rsidRPr="00B4275E" w:rsidRDefault="008870E2" w:rsidP="008870E2">
      <w:pPr>
        <w:rPr>
          <w:rFonts w:ascii="Arial" w:hAnsi="Arial" w:cs="Arial"/>
          <w:sz w:val="20"/>
          <w:szCs w:val="20"/>
        </w:rPr>
      </w:pPr>
      <w:r w:rsidRPr="00B4275E">
        <w:rPr>
          <w:rFonts w:ascii="Arial" w:hAnsi="Arial" w:cs="Arial"/>
          <w:sz w:val="20"/>
          <w:szCs w:val="20"/>
        </w:rPr>
        <w:t>Residents will be slowly on-boarded to virtual visits. Since this is a new platform for them, recommend discussing each visit with them as indicated below.</w:t>
      </w:r>
    </w:p>
    <w:p w14:paraId="29864317" w14:textId="0FC32500" w:rsidR="00D27BC1" w:rsidRPr="00B4275E" w:rsidRDefault="008078AA" w:rsidP="008078AA">
      <w:pPr>
        <w:pStyle w:val="ListParagraph"/>
        <w:numPr>
          <w:ilvl w:val="0"/>
          <w:numId w:val="3"/>
        </w:numPr>
        <w:ind w:left="360"/>
        <w:rPr>
          <w:rFonts w:ascii="Arial" w:hAnsi="Arial" w:cs="Arial"/>
          <w:sz w:val="20"/>
          <w:szCs w:val="20"/>
        </w:rPr>
      </w:pPr>
      <w:r w:rsidRPr="00B4275E">
        <w:rPr>
          <w:rFonts w:ascii="Arial" w:hAnsi="Arial" w:cs="Arial"/>
          <w:sz w:val="20"/>
          <w:szCs w:val="20"/>
        </w:rPr>
        <w:t>Resident</w:t>
      </w:r>
      <w:r w:rsidR="00D27BC1" w:rsidRPr="00B4275E">
        <w:rPr>
          <w:rFonts w:ascii="Arial" w:hAnsi="Arial" w:cs="Arial"/>
          <w:sz w:val="20"/>
          <w:szCs w:val="20"/>
        </w:rPr>
        <w:t xml:space="preserve"> will start the virtual visit vi</w:t>
      </w:r>
      <w:r w:rsidR="008870E2" w:rsidRPr="00B4275E">
        <w:rPr>
          <w:rFonts w:ascii="Arial" w:hAnsi="Arial" w:cs="Arial"/>
          <w:sz w:val="20"/>
          <w:szCs w:val="20"/>
        </w:rPr>
        <w:t>a America</w:t>
      </w:r>
      <w:r w:rsidRPr="00B4275E">
        <w:rPr>
          <w:rFonts w:ascii="Arial" w:hAnsi="Arial" w:cs="Arial"/>
          <w:sz w:val="20"/>
          <w:szCs w:val="20"/>
        </w:rPr>
        <w:t>n Well app or FaceT</w:t>
      </w:r>
      <w:r w:rsidR="00B1658B" w:rsidRPr="00B4275E">
        <w:rPr>
          <w:rFonts w:ascii="Arial" w:hAnsi="Arial" w:cs="Arial"/>
          <w:sz w:val="20"/>
          <w:szCs w:val="20"/>
        </w:rPr>
        <w:t>ime. They</w:t>
      </w:r>
      <w:r w:rsidR="00B23C7F">
        <w:rPr>
          <w:rFonts w:ascii="Arial" w:hAnsi="Arial" w:cs="Arial"/>
          <w:sz w:val="20"/>
          <w:szCs w:val="20"/>
        </w:rPr>
        <w:t xml:space="preserve"> </w:t>
      </w:r>
      <w:r w:rsidR="00B1658B" w:rsidRPr="00B4275E">
        <w:rPr>
          <w:rFonts w:ascii="Arial" w:hAnsi="Arial" w:cs="Arial"/>
          <w:sz w:val="20"/>
          <w:szCs w:val="20"/>
        </w:rPr>
        <w:t>must</w:t>
      </w:r>
      <w:r w:rsidR="008870E2" w:rsidRPr="00B4275E">
        <w:rPr>
          <w:rFonts w:ascii="Arial" w:hAnsi="Arial" w:cs="Arial"/>
          <w:sz w:val="20"/>
          <w:szCs w:val="20"/>
        </w:rPr>
        <w:t xml:space="preserve"> use a p</w:t>
      </w:r>
      <w:r w:rsidRPr="00B4275E">
        <w:rPr>
          <w:rFonts w:ascii="Arial" w:hAnsi="Arial" w:cs="Arial"/>
          <w:sz w:val="20"/>
          <w:szCs w:val="20"/>
        </w:rPr>
        <w:t xml:space="preserve">atient examination room for the duration of the visit. </w:t>
      </w:r>
      <w:r w:rsidR="0033538C" w:rsidRPr="00B4275E">
        <w:rPr>
          <w:rFonts w:ascii="Arial" w:hAnsi="Arial" w:cs="Arial"/>
          <w:sz w:val="20"/>
          <w:szCs w:val="20"/>
        </w:rPr>
        <w:t>Resident will introduce themselves and identify the resident clinic supervising physician for the virtual visit.</w:t>
      </w:r>
      <w:r w:rsidR="002A4451">
        <w:rPr>
          <w:rFonts w:ascii="Arial" w:hAnsi="Arial" w:cs="Arial"/>
          <w:sz w:val="20"/>
          <w:szCs w:val="20"/>
        </w:rPr>
        <w:t xml:space="preserve"> It is recommended resident explains that he</w:t>
      </w:r>
      <w:r w:rsidR="003406CB">
        <w:rPr>
          <w:rFonts w:ascii="Arial" w:hAnsi="Arial" w:cs="Arial"/>
          <w:sz w:val="20"/>
          <w:szCs w:val="20"/>
        </w:rPr>
        <w:t xml:space="preserve">/she </w:t>
      </w:r>
      <w:r w:rsidR="002A4451">
        <w:rPr>
          <w:rFonts w:ascii="Arial" w:hAnsi="Arial" w:cs="Arial"/>
          <w:sz w:val="20"/>
          <w:szCs w:val="20"/>
        </w:rPr>
        <w:t>will step out to precept after the initial part of the visit.</w:t>
      </w:r>
    </w:p>
    <w:p w14:paraId="1EC881DB" w14:textId="77777777" w:rsidR="00B1658B" w:rsidRPr="00B4275E" w:rsidRDefault="00B1658B" w:rsidP="008078AA">
      <w:pPr>
        <w:pStyle w:val="ListParagraph"/>
        <w:numPr>
          <w:ilvl w:val="0"/>
          <w:numId w:val="3"/>
        </w:numPr>
        <w:ind w:left="360"/>
        <w:rPr>
          <w:rFonts w:ascii="Arial" w:hAnsi="Arial" w:cs="Arial"/>
          <w:sz w:val="20"/>
          <w:szCs w:val="20"/>
        </w:rPr>
      </w:pPr>
      <w:r w:rsidRPr="00B4275E">
        <w:rPr>
          <w:rFonts w:ascii="Arial" w:hAnsi="Arial" w:cs="Arial"/>
          <w:sz w:val="20"/>
          <w:szCs w:val="20"/>
        </w:rPr>
        <w:t>They must document patient’s willingness to participate in a virtual visit</w:t>
      </w:r>
      <w:r w:rsidR="00A442C7" w:rsidRPr="00B4275E">
        <w:rPr>
          <w:rFonts w:ascii="Arial" w:hAnsi="Arial" w:cs="Arial"/>
          <w:sz w:val="20"/>
          <w:szCs w:val="20"/>
        </w:rPr>
        <w:t xml:space="preserve"> and verify patient identity and </w:t>
      </w:r>
      <w:r w:rsidR="008078AA" w:rsidRPr="00B4275E">
        <w:rPr>
          <w:rFonts w:ascii="Arial" w:hAnsi="Arial" w:cs="Arial"/>
          <w:b/>
          <w:sz w:val="20"/>
          <w:szCs w:val="20"/>
          <w:u w:val="single"/>
        </w:rPr>
        <w:t xml:space="preserve">document </w:t>
      </w:r>
      <w:r w:rsidR="00A442C7" w:rsidRPr="00B4275E">
        <w:rPr>
          <w:rFonts w:ascii="Arial" w:hAnsi="Arial" w:cs="Arial"/>
          <w:sz w:val="20"/>
          <w:szCs w:val="20"/>
        </w:rPr>
        <w:t>location</w:t>
      </w:r>
      <w:r w:rsidR="008078AA" w:rsidRPr="00B4275E">
        <w:rPr>
          <w:rFonts w:ascii="Arial" w:hAnsi="Arial" w:cs="Arial"/>
          <w:sz w:val="20"/>
          <w:szCs w:val="20"/>
        </w:rPr>
        <w:t xml:space="preserve"> (i.e. patient in Cleveland, OH). </w:t>
      </w:r>
    </w:p>
    <w:p w14:paraId="0D2A6064" w14:textId="77777777" w:rsidR="00B1658B" w:rsidRPr="00B4275E" w:rsidRDefault="00B1658B" w:rsidP="008078AA">
      <w:pPr>
        <w:pStyle w:val="ListParagraph"/>
        <w:numPr>
          <w:ilvl w:val="0"/>
          <w:numId w:val="3"/>
        </w:numPr>
        <w:ind w:left="360"/>
        <w:rPr>
          <w:rFonts w:ascii="Arial" w:hAnsi="Arial" w:cs="Arial"/>
          <w:color w:val="FF0000"/>
          <w:sz w:val="20"/>
          <w:szCs w:val="20"/>
        </w:rPr>
      </w:pPr>
      <w:r w:rsidRPr="00B4275E">
        <w:rPr>
          <w:rFonts w:ascii="Arial" w:hAnsi="Arial" w:cs="Arial"/>
          <w:sz w:val="20"/>
          <w:szCs w:val="20"/>
        </w:rPr>
        <w:t xml:space="preserve">Visit completed in </w:t>
      </w:r>
      <w:r w:rsidR="008078AA" w:rsidRPr="00B4275E">
        <w:rPr>
          <w:rFonts w:ascii="Arial" w:hAnsi="Arial" w:cs="Arial"/>
          <w:sz w:val="20"/>
          <w:szCs w:val="20"/>
        </w:rPr>
        <w:t>entirety (</w:t>
      </w:r>
      <w:r w:rsidR="00E929EA" w:rsidRPr="00B4275E">
        <w:rPr>
          <w:rFonts w:ascii="Arial" w:hAnsi="Arial" w:cs="Arial"/>
          <w:sz w:val="20"/>
          <w:szCs w:val="20"/>
        </w:rPr>
        <w:t>resident</w:t>
      </w:r>
      <w:r w:rsidR="008078AA" w:rsidRPr="00B4275E">
        <w:rPr>
          <w:rFonts w:ascii="Arial" w:hAnsi="Arial" w:cs="Arial"/>
          <w:sz w:val="20"/>
          <w:szCs w:val="20"/>
        </w:rPr>
        <w:t>s have been</w:t>
      </w:r>
      <w:r w:rsidR="00E929EA" w:rsidRPr="00B4275E">
        <w:rPr>
          <w:rFonts w:ascii="Arial" w:hAnsi="Arial" w:cs="Arial"/>
          <w:sz w:val="20"/>
          <w:szCs w:val="20"/>
        </w:rPr>
        <w:t xml:space="preserve"> given tool for physical exam</w:t>
      </w:r>
      <w:r w:rsidRPr="00B4275E">
        <w:rPr>
          <w:rFonts w:ascii="Arial" w:hAnsi="Arial" w:cs="Arial"/>
          <w:sz w:val="20"/>
          <w:szCs w:val="20"/>
        </w:rPr>
        <w:t xml:space="preserve"> </w:t>
      </w:r>
      <w:r w:rsidR="008078AA" w:rsidRPr="00B4275E">
        <w:rPr>
          <w:rFonts w:ascii="Arial" w:hAnsi="Arial" w:cs="Arial"/>
          <w:sz w:val="20"/>
          <w:szCs w:val="20"/>
        </w:rPr>
        <w:t xml:space="preserve">evaluation </w:t>
      </w:r>
      <w:r w:rsidRPr="00B4275E">
        <w:rPr>
          <w:rFonts w:ascii="Arial" w:hAnsi="Arial" w:cs="Arial"/>
          <w:sz w:val="20"/>
          <w:szCs w:val="20"/>
        </w:rPr>
        <w:t>for virtual patient</w:t>
      </w:r>
      <w:r w:rsidR="00E929EA" w:rsidRPr="00B4275E">
        <w:rPr>
          <w:rFonts w:ascii="Arial" w:hAnsi="Arial" w:cs="Arial"/>
          <w:sz w:val="20"/>
          <w:szCs w:val="20"/>
        </w:rPr>
        <w:t>s</w:t>
      </w:r>
      <w:r w:rsidRPr="00B4275E">
        <w:rPr>
          <w:rFonts w:ascii="Arial" w:hAnsi="Arial" w:cs="Arial"/>
          <w:sz w:val="20"/>
          <w:szCs w:val="20"/>
        </w:rPr>
        <w:t>)</w:t>
      </w:r>
      <w:r w:rsidR="008078AA" w:rsidRPr="00B4275E">
        <w:rPr>
          <w:rFonts w:ascii="Arial" w:hAnsi="Arial" w:cs="Arial"/>
          <w:sz w:val="20"/>
          <w:szCs w:val="20"/>
        </w:rPr>
        <w:t xml:space="preserve">; </w:t>
      </w:r>
      <w:r w:rsidR="00B4275E">
        <w:rPr>
          <w:rFonts w:ascii="Arial" w:hAnsi="Arial" w:cs="Arial"/>
          <w:color w:val="FF0000"/>
          <w:sz w:val="20"/>
          <w:szCs w:val="20"/>
        </w:rPr>
        <w:t xml:space="preserve">NOTE </w:t>
      </w:r>
      <w:r w:rsidR="008078AA" w:rsidRPr="00B4275E">
        <w:rPr>
          <w:rFonts w:ascii="Arial" w:hAnsi="Arial" w:cs="Arial"/>
          <w:color w:val="FF0000"/>
          <w:sz w:val="20"/>
          <w:szCs w:val="20"/>
        </w:rPr>
        <w:t xml:space="preserve">sensitive exams MUST be CHAPERONED </w:t>
      </w:r>
      <w:r w:rsidR="00B4275E">
        <w:rPr>
          <w:rFonts w:ascii="Arial" w:hAnsi="Arial" w:cs="Arial"/>
          <w:color w:val="FF0000"/>
          <w:sz w:val="20"/>
          <w:szCs w:val="20"/>
        </w:rPr>
        <w:t>just as</w:t>
      </w:r>
      <w:r w:rsidR="008078AA" w:rsidRPr="00B4275E">
        <w:rPr>
          <w:rFonts w:ascii="Arial" w:hAnsi="Arial" w:cs="Arial"/>
          <w:color w:val="FF0000"/>
          <w:sz w:val="20"/>
          <w:szCs w:val="20"/>
        </w:rPr>
        <w:t xml:space="preserve"> if the patient were in the clinic. </w:t>
      </w:r>
    </w:p>
    <w:p w14:paraId="2DC087CA" w14:textId="77777777" w:rsidR="008870E2" w:rsidRPr="00B4275E" w:rsidRDefault="00B1658B" w:rsidP="008078AA">
      <w:pPr>
        <w:pStyle w:val="ListParagraph"/>
        <w:numPr>
          <w:ilvl w:val="0"/>
          <w:numId w:val="3"/>
        </w:numPr>
        <w:ind w:left="360"/>
        <w:rPr>
          <w:rFonts w:ascii="Arial" w:hAnsi="Arial" w:cs="Arial"/>
          <w:sz w:val="20"/>
          <w:szCs w:val="20"/>
        </w:rPr>
      </w:pPr>
      <w:r w:rsidRPr="00B4275E">
        <w:rPr>
          <w:rFonts w:ascii="Arial" w:hAnsi="Arial" w:cs="Arial"/>
          <w:sz w:val="20"/>
          <w:szCs w:val="20"/>
        </w:rPr>
        <w:t>R</w:t>
      </w:r>
      <w:r w:rsidR="008870E2" w:rsidRPr="00B4275E">
        <w:rPr>
          <w:rFonts w:ascii="Arial" w:hAnsi="Arial" w:cs="Arial"/>
          <w:sz w:val="20"/>
          <w:szCs w:val="20"/>
        </w:rPr>
        <w:t xml:space="preserve">esident will inform patient that </w:t>
      </w:r>
      <w:r w:rsidR="0033538C" w:rsidRPr="00B4275E">
        <w:rPr>
          <w:rFonts w:ascii="Arial" w:hAnsi="Arial" w:cs="Arial"/>
          <w:sz w:val="20"/>
          <w:szCs w:val="20"/>
        </w:rPr>
        <w:t xml:space="preserve">they </w:t>
      </w:r>
      <w:r w:rsidR="008870E2" w:rsidRPr="00B4275E">
        <w:rPr>
          <w:rFonts w:ascii="Arial" w:hAnsi="Arial" w:cs="Arial"/>
          <w:sz w:val="20"/>
          <w:szCs w:val="20"/>
        </w:rPr>
        <w:t xml:space="preserve">will </w:t>
      </w:r>
      <w:r w:rsidR="0033538C" w:rsidRPr="00B4275E">
        <w:rPr>
          <w:rFonts w:ascii="Arial" w:hAnsi="Arial" w:cs="Arial"/>
          <w:sz w:val="20"/>
          <w:szCs w:val="20"/>
        </w:rPr>
        <w:t>return after discussing with the preceptor.</w:t>
      </w:r>
    </w:p>
    <w:p w14:paraId="4E261158" w14:textId="77777777" w:rsidR="008870E2" w:rsidRPr="00B4275E" w:rsidRDefault="008870E2" w:rsidP="008078AA">
      <w:pPr>
        <w:pStyle w:val="ListParagraph"/>
        <w:numPr>
          <w:ilvl w:val="0"/>
          <w:numId w:val="3"/>
        </w:numPr>
        <w:ind w:left="360"/>
        <w:rPr>
          <w:rFonts w:ascii="Arial" w:hAnsi="Arial" w:cs="Arial"/>
          <w:sz w:val="20"/>
          <w:szCs w:val="20"/>
        </w:rPr>
      </w:pPr>
      <w:r w:rsidRPr="00B4275E">
        <w:rPr>
          <w:rFonts w:ascii="Arial" w:hAnsi="Arial" w:cs="Arial"/>
          <w:sz w:val="20"/>
          <w:szCs w:val="20"/>
        </w:rPr>
        <w:t>Resident will step out and discuss plan with preceptor</w:t>
      </w:r>
    </w:p>
    <w:p w14:paraId="25744951" w14:textId="180F95A8" w:rsidR="0033538C" w:rsidRPr="00B4275E" w:rsidRDefault="002A4451" w:rsidP="0033538C">
      <w:pPr>
        <w:pStyle w:val="ListParagraph"/>
        <w:numPr>
          <w:ilvl w:val="0"/>
          <w:numId w:val="3"/>
        </w:numPr>
        <w:ind w:left="360"/>
        <w:rPr>
          <w:rFonts w:ascii="Arial" w:hAnsi="Arial" w:cs="Arial"/>
          <w:sz w:val="20"/>
          <w:szCs w:val="20"/>
        </w:rPr>
      </w:pPr>
      <w:r>
        <w:rPr>
          <w:rFonts w:ascii="Arial" w:hAnsi="Arial" w:cs="Arial"/>
          <w:sz w:val="20"/>
          <w:szCs w:val="20"/>
        </w:rPr>
        <w:t>B</w:t>
      </w:r>
      <w:r w:rsidR="008870E2" w:rsidRPr="00B4275E">
        <w:rPr>
          <w:rFonts w:ascii="Arial" w:hAnsi="Arial" w:cs="Arial"/>
          <w:sz w:val="20"/>
          <w:szCs w:val="20"/>
        </w:rPr>
        <w:t>oth resident and preceptor will enter the examination room to finalize the plan with the patient on the virtual platform</w:t>
      </w:r>
      <w:r w:rsidR="00A442C7" w:rsidRPr="00B4275E">
        <w:rPr>
          <w:rFonts w:ascii="Arial" w:hAnsi="Arial" w:cs="Arial"/>
          <w:sz w:val="20"/>
          <w:szCs w:val="20"/>
        </w:rPr>
        <w:t xml:space="preserve"> regardless of PGY status</w:t>
      </w:r>
      <w:r w:rsidR="0033538C" w:rsidRPr="00B4275E">
        <w:rPr>
          <w:rFonts w:ascii="Arial" w:hAnsi="Arial" w:cs="Arial"/>
          <w:sz w:val="20"/>
          <w:szCs w:val="20"/>
        </w:rPr>
        <w:t>.</w:t>
      </w:r>
    </w:p>
    <w:p w14:paraId="792D74ED" w14:textId="77777777" w:rsidR="0033538C" w:rsidRPr="00B4275E" w:rsidRDefault="008870E2" w:rsidP="0033538C">
      <w:pPr>
        <w:pStyle w:val="ListParagraph"/>
        <w:numPr>
          <w:ilvl w:val="0"/>
          <w:numId w:val="3"/>
        </w:numPr>
        <w:ind w:left="360"/>
        <w:rPr>
          <w:rFonts w:ascii="Arial" w:hAnsi="Arial" w:cs="Arial"/>
          <w:sz w:val="20"/>
          <w:szCs w:val="20"/>
        </w:rPr>
      </w:pPr>
      <w:r w:rsidRPr="00B4275E">
        <w:rPr>
          <w:rFonts w:ascii="Arial" w:hAnsi="Arial" w:cs="Arial"/>
          <w:sz w:val="20"/>
          <w:szCs w:val="20"/>
        </w:rPr>
        <w:t>Resident will route the encounter to staff to close the en</w:t>
      </w:r>
      <w:r w:rsidR="00A442C7" w:rsidRPr="00B4275E">
        <w:rPr>
          <w:rFonts w:ascii="Arial" w:hAnsi="Arial" w:cs="Arial"/>
          <w:sz w:val="20"/>
          <w:szCs w:val="20"/>
        </w:rPr>
        <w:t>counter and bill</w:t>
      </w:r>
      <w:r w:rsidR="00B1658B" w:rsidRPr="00B4275E">
        <w:rPr>
          <w:rFonts w:ascii="Arial" w:hAnsi="Arial" w:cs="Arial"/>
          <w:sz w:val="20"/>
          <w:szCs w:val="20"/>
        </w:rPr>
        <w:t xml:space="preserve"> with inclusion</w:t>
      </w:r>
      <w:r w:rsidRPr="00B4275E">
        <w:rPr>
          <w:rFonts w:ascii="Arial" w:hAnsi="Arial" w:cs="Arial"/>
          <w:sz w:val="20"/>
          <w:szCs w:val="20"/>
        </w:rPr>
        <w:t xml:space="preserve"> modifier </w:t>
      </w:r>
      <w:r w:rsidRPr="00B4275E">
        <w:rPr>
          <w:rFonts w:ascii="Arial" w:hAnsi="Arial" w:cs="Arial"/>
          <w:b/>
          <w:sz w:val="20"/>
          <w:szCs w:val="20"/>
        </w:rPr>
        <w:t>GC</w:t>
      </w:r>
    </w:p>
    <w:p w14:paraId="5FEB9365" w14:textId="4C6F17D0" w:rsidR="0033538C" w:rsidRPr="00B4275E" w:rsidRDefault="008078AA" w:rsidP="0033538C">
      <w:pPr>
        <w:pStyle w:val="ListParagraph"/>
        <w:numPr>
          <w:ilvl w:val="0"/>
          <w:numId w:val="3"/>
        </w:numPr>
        <w:ind w:left="360"/>
        <w:rPr>
          <w:rFonts w:ascii="Arial" w:hAnsi="Arial" w:cs="Arial"/>
          <w:sz w:val="20"/>
          <w:szCs w:val="20"/>
        </w:rPr>
      </w:pPr>
      <w:r w:rsidRPr="00B4275E">
        <w:rPr>
          <w:rFonts w:ascii="Arial" w:hAnsi="Arial" w:cs="Arial"/>
          <w:sz w:val="20"/>
          <w:szCs w:val="20"/>
        </w:rPr>
        <w:t xml:space="preserve">AT CONCLUSION of the phone call and precepting, follow protocol per clinic site (e.g. for G10: If they reached the patient the dot was turned </w:t>
      </w:r>
      <w:r w:rsidRPr="00B27F1E">
        <w:rPr>
          <w:rFonts w:ascii="Arial" w:hAnsi="Arial" w:cs="Arial"/>
          <w:b/>
          <w:color w:val="154CFB"/>
          <w:sz w:val="20"/>
          <w:szCs w:val="20"/>
        </w:rPr>
        <w:t>blue</w:t>
      </w:r>
      <w:r w:rsidRPr="00B4275E">
        <w:rPr>
          <w:rFonts w:ascii="Arial" w:hAnsi="Arial" w:cs="Arial"/>
          <w:b/>
          <w:sz w:val="20"/>
          <w:szCs w:val="20"/>
        </w:rPr>
        <w:t xml:space="preserve"> </w:t>
      </w:r>
      <w:r w:rsidRPr="00B4275E">
        <w:rPr>
          <w:rFonts w:ascii="Arial" w:hAnsi="Arial" w:cs="Arial"/>
          <w:sz w:val="20"/>
          <w:szCs w:val="20"/>
        </w:rPr>
        <w:t>and then it is routed to their scheduling POD pool to “check in and check out” the patient.</w:t>
      </w:r>
      <w:r w:rsidR="003406CB">
        <w:rPr>
          <w:rFonts w:ascii="Arial" w:hAnsi="Arial" w:cs="Arial"/>
          <w:sz w:val="20"/>
          <w:szCs w:val="20"/>
        </w:rPr>
        <w:t>)</w:t>
      </w:r>
      <w:r w:rsidRPr="00B4275E">
        <w:rPr>
          <w:rFonts w:ascii="Arial" w:hAnsi="Arial" w:cs="Arial"/>
          <w:sz w:val="20"/>
          <w:szCs w:val="20"/>
        </w:rPr>
        <w:t xml:space="preserve"> </w:t>
      </w:r>
    </w:p>
    <w:p w14:paraId="6B8267B9" w14:textId="77777777" w:rsidR="00E03C01" w:rsidRPr="00B4275E" w:rsidRDefault="00974946" w:rsidP="00E03C01">
      <w:pPr>
        <w:pStyle w:val="ListParagraph"/>
        <w:numPr>
          <w:ilvl w:val="0"/>
          <w:numId w:val="3"/>
        </w:numPr>
        <w:ind w:left="360"/>
        <w:rPr>
          <w:rFonts w:ascii="Arial" w:hAnsi="Arial" w:cs="Arial"/>
          <w:sz w:val="20"/>
          <w:szCs w:val="20"/>
        </w:rPr>
      </w:pPr>
      <w:r w:rsidRPr="00B4275E">
        <w:rPr>
          <w:rFonts w:ascii="Arial" w:hAnsi="Arial" w:cs="Arial"/>
          <w:sz w:val="20"/>
          <w:szCs w:val="20"/>
        </w:rPr>
        <w:t>N</w:t>
      </w:r>
      <w:r w:rsidR="008078AA" w:rsidRPr="00B4275E">
        <w:rPr>
          <w:rFonts w:ascii="Arial" w:hAnsi="Arial" w:cs="Arial"/>
          <w:sz w:val="20"/>
          <w:szCs w:val="20"/>
        </w:rPr>
        <w:t xml:space="preserve">ote must be </w:t>
      </w:r>
      <w:proofErr w:type="spellStart"/>
      <w:r w:rsidRPr="00B4275E">
        <w:rPr>
          <w:rFonts w:ascii="Arial" w:hAnsi="Arial" w:cs="Arial"/>
          <w:sz w:val="20"/>
          <w:szCs w:val="20"/>
        </w:rPr>
        <w:t>CC’d</w:t>
      </w:r>
      <w:proofErr w:type="spellEnd"/>
      <w:r w:rsidRPr="00B4275E">
        <w:rPr>
          <w:rFonts w:ascii="Arial" w:hAnsi="Arial" w:cs="Arial"/>
          <w:sz w:val="20"/>
          <w:szCs w:val="20"/>
        </w:rPr>
        <w:t xml:space="preserve"> </w:t>
      </w:r>
      <w:r w:rsidR="008078AA" w:rsidRPr="00B4275E">
        <w:rPr>
          <w:rFonts w:ascii="Arial" w:hAnsi="Arial" w:cs="Arial"/>
          <w:sz w:val="20"/>
          <w:szCs w:val="20"/>
        </w:rPr>
        <w:t xml:space="preserve">to the PCP </w:t>
      </w:r>
      <w:r w:rsidRPr="00B4275E">
        <w:rPr>
          <w:rFonts w:ascii="Arial" w:hAnsi="Arial" w:cs="Arial"/>
          <w:sz w:val="20"/>
          <w:szCs w:val="20"/>
        </w:rPr>
        <w:t xml:space="preserve"> i</w:t>
      </w:r>
      <w:r w:rsidR="008078AA" w:rsidRPr="00B4275E">
        <w:rPr>
          <w:rFonts w:ascii="Arial" w:hAnsi="Arial" w:cs="Arial"/>
          <w:sz w:val="20"/>
          <w:szCs w:val="20"/>
        </w:rPr>
        <w:t xml:space="preserve">f the resident is taking care of a patient for whom they are not the PCP resident; </w:t>
      </w:r>
      <w:r w:rsidR="008078AA" w:rsidRPr="00B4275E">
        <w:rPr>
          <w:rFonts w:ascii="Arial" w:hAnsi="Arial" w:cs="Arial"/>
          <w:sz w:val="20"/>
          <w:szCs w:val="20"/>
          <w:u w:val="single"/>
        </w:rPr>
        <w:t>identify these during the review and huddle stages)</w:t>
      </w:r>
    </w:p>
    <w:p w14:paraId="04D222D7" w14:textId="77777777" w:rsidR="008078AA" w:rsidRPr="00B4275E" w:rsidRDefault="008078AA" w:rsidP="008078AA">
      <w:pPr>
        <w:rPr>
          <w:rFonts w:ascii="Arial" w:hAnsi="Arial" w:cs="Arial"/>
          <w:sz w:val="20"/>
          <w:szCs w:val="20"/>
        </w:rPr>
      </w:pPr>
      <w:r w:rsidRPr="00B4275E">
        <w:rPr>
          <w:rFonts w:ascii="Arial" w:hAnsi="Arial" w:cs="Arial"/>
          <w:sz w:val="20"/>
          <w:szCs w:val="20"/>
        </w:rPr>
        <w:t xml:space="preserve">Documentation: </w:t>
      </w:r>
      <w:r w:rsidRPr="00B4275E">
        <w:rPr>
          <w:rFonts w:ascii="Arial" w:hAnsi="Arial" w:cs="Arial"/>
          <w:b/>
          <w:sz w:val="20"/>
          <w:szCs w:val="20"/>
        </w:rPr>
        <w:t xml:space="preserve">refer to 4C communication and State of Ohio specific requirements regarding documentation of </w:t>
      </w:r>
      <w:r w:rsidR="0033538C" w:rsidRPr="00B4275E">
        <w:rPr>
          <w:rFonts w:ascii="Arial" w:hAnsi="Arial" w:cs="Arial"/>
          <w:b/>
          <w:sz w:val="20"/>
          <w:szCs w:val="20"/>
        </w:rPr>
        <w:t>virtual</w:t>
      </w:r>
      <w:r w:rsidRPr="00B4275E">
        <w:rPr>
          <w:rFonts w:ascii="Arial" w:hAnsi="Arial" w:cs="Arial"/>
          <w:b/>
          <w:sz w:val="20"/>
          <w:szCs w:val="20"/>
        </w:rPr>
        <w:t xml:space="preserve"> visit</w:t>
      </w:r>
      <w:r w:rsidR="0033538C" w:rsidRPr="00B4275E">
        <w:rPr>
          <w:rFonts w:ascii="Arial" w:hAnsi="Arial" w:cs="Arial"/>
          <w:b/>
          <w:sz w:val="20"/>
          <w:szCs w:val="20"/>
        </w:rPr>
        <w:t>s</w:t>
      </w:r>
      <w:r w:rsidRPr="00B4275E">
        <w:rPr>
          <w:rFonts w:ascii="Arial" w:hAnsi="Arial" w:cs="Arial"/>
          <w:b/>
          <w:sz w:val="20"/>
          <w:szCs w:val="20"/>
        </w:rPr>
        <w:t>.</w:t>
      </w:r>
    </w:p>
    <w:p w14:paraId="0C8F44AF" w14:textId="77777777" w:rsidR="008078AA" w:rsidRPr="00B4275E" w:rsidRDefault="008078AA" w:rsidP="008078AA">
      <w:pPr>
        <w:pStyle w:val="Default"/>
        <w:rPr>
          <w:sz w:val="20"/>
          <w:szCs w:val="20"/>
        </w:rPr>
      </w:pPr>
    </w:p>
    <w:p w14:paraId="6F4AB85A" w14:textId="61056EE1" w:rsidR="008078AA" w:rsidRPr="00B4275E" w:rsidRDefault="002A4451" w:rsidP="008078AA">
      <w:pPr>
        <w:pStyle w:val="Default"/>
        <w:jc w:val="center"/>
        <w:rPr>
          <w:b/>
          <w:sz w:val="20"/>
          <w:szCs w:val="20"/>
          <w:u w:val="single"/>
        </w:rPr>
      </w:pPr>
      <w:r>
        <w:rPr>
          <w:b/>
          <w:sz w:val="20"/>
          <w:szCs w:val="20"/>
          <w:u w:val="single"/>
        </w:rPr>
        <w:t>Please ask</w:t>
      </w:r>
      <w:r w:rsidR="008078AA" w:rsidRPr="00B4275E">
        <w:rPr>
          <w:b/>
          <w:sz w:val="20"/>
          <w:szCs w:val="20"/>
          <w:u w:val="single"/>
        </w:rPr>
        <w:t xml:space="preserve"> all residents to have this documented in their encounter</w:t>
      </w:r>
    </w:p>
    <w:p w14:paraId="208F392D" w14:textId="77777777" w:rsidR="008078AA" w:rsidRPr="00B4275E" w:rsidRDefault="008078AA" w:rsidP="008078AA">
      <w:pPr>
        <w:pStyle w:val="Default"/>
        <w:jc w:val="center"/>
        <w:rPr>
          <w:i/>
          <w:sz w:val="20"/>
          <w:szCs w:val="20"/>
        </w:rPr>
      </w:pPr>
      <w:r w:rsidRPr="00B4275E">
        <w:rPr>
          <w:i/>
          <w:sz w:val="20"/>
          <w:szCs w:val="20"/>
        </w:rPr>
        <w:t xml:space="preserve"> “This telehealth encounter is provided under a state of emergency due to COVID19 and is for care for condition where providing the care is supportive of minimizing potential exposure and/or transmission of COVID19”</w:t>
      </w:r>
    </w:p>
    <w:p w14:paraId="31913D27" w14:textId="77777777" w:rsidR="0033538C" w:rsidRPr="00B4275E" w:rsidRDefault="0033538C" w:rsidP="008078AA">
      <w:pPr>
        <w:pStyle w:val="Default"/>
        <w:jc w:val="center"/>
        <w:rPr>
          <w:sz w:val="20"/>
          <w:szCs w:val="20"/>
        </w:rPr>
      </w:pPr>
    </w:p>
    <w:p w14:paraId="19D96EBF" w14:textId="77777777" w:rsidR="00E03C01" w:rsidRPr="00B4275E" w:rsidRDefault="00E03C01" w:rsidP="000C7218">
      <w:pPr>
        <w:pBdr>
          <w:bottom w:val="single" w:sz="6" w:space="1" w:color="auto"/>
        </w:pBdr>
        <w:jc w:val="right"/>
        <w:rPr>
          <w:rFonts w:ascii="Arial" w:hAnsi="Arial" w:cs="Arial"/>
          <w:sz w:val="20"/>
          <w:szCs w:val="20"/>
        </w:rPr>
      </w:pPr>
    </w:p>
    <w:p w14:paraId="457A5F31" w14:textId="77777777" w:rsidR="002A4451" w:rsidRDefault="002A4451" w:rsidP="00E03C01">
      <w:pPr>
        <w:rPr>
          <w:rFonts w:ascii="Arial" w:hAnsi="Arial" w:cs="Arial"/>
          <w:sz w:val="20"/>
          <w:szCs w:val="20"/>
        </w:rPr>
      </w:pPr>
    </w:p>
    <w:p w14:paraId="02A2B16C" w14:textId="77777777" w:rsidR="002A4451" w:rsidRPr="00B4275E" w:rsidRDefault="002A4451" w:rsidP="002A4451">
      <w:pPr>
        <w:spacing w:after="0" w:line="240" w:lineRule="auto"/>
        <w:rPr>
          <w:rFonts w:ascii="Arial" w:hAnsi="Arial" w:cs="Arial"/>
          <w:i/>
          <w:sz w:val="20"/>
          <w:szCs w:val="20"/>
        </w:rPr>
      </w:pPr>
      <w:r w:rsidRPr="00B4275E">
        <w:rPr>
          <w:rFonts w:ascii="Arial" w:hAnsi="Arial" w:cs="Arial"/>
          <w:i/>
          <w:sz w:val="20"/>
          <w:szCs w:val="20"/>
        </w:rPr>
        <w:t>This is a fluid process</w:t>
      </w:r>
      <w:r>
        <w:rPr>
          <w:rFonts w:ascii="Arial" w:hAnsi="Arial" w:cs="Arial"/>
          <w:i/>
          <w:sz w:val="20"/>
          <w:szCs w:val="20"/>
        </w:rPr>
        <w:t>. C</w:t>
      </w:r>
      <w:r w:rsidRPr="00B4275E">
        <w:rPr>
          <w:rFonts w:ascii="Arial" w:hAnsi="Arial" w:cs="Arial"/>
          <w:i/>
          <w:sz w:val="20"/>
          <w:szCs w:val="20"/>
        </w:rPr>
        <w:t>hanges will happen as new processes unfold and critical to this is an iterative process so PLEASE send us your feedback and suggestions!</w:t>
      </w:r>
    </w:p>
    <w:p w14:paraId="367D2ED0" w14:textId="77777777" w:rsidR="002A4451" w:rsidRPr="00B4275E" w:rsidRDefault="002A4451" w:rsidP="002A4451">
      <w:pPr>
        <w:spacing w:after="0" w:line="240" w:lineRule="auto"/>
        <w:rPr>
          <w:rFonts w:ascii="Arial" w:hAnsi="Arial" w:cs="Arial"/>
          <w:sz w:val="20"/>
          <w:szCs w:val="20"/>
        </w:rPr>
      </w:pPr>
    </w:p>
    <w:p w14:paraId="7B79AC57" w14:textId="77777777" w:rsidR="002A4451" w:rsidRPr="00B4275E" w:rsidRDefault="002A4451" w:rsidP="002A4451">
      <w:pPr>
        <w:spacing w:after="0" w:line="240" w:lineRule="auto"/>
        <w:rPr>
          <w:rFonts w:ascii="Arial" w:hAnsi="Arial" w:cs="Arial"/>
          <w:sz w:val="20"/>
          <w:szCs w:val="20"/>
        </w:rPr>
      </w:pPr>
    </w:p>
    <w:p w14:paraId="05D58117" w14:textId="77777777" w:rsidR="002A4451" w:rsidRPr="00B4275E" w:rsidRDefault="002A4451" w:rsidP="002A4451">
      <w:pPr>
        <w:spacing w:after="0" w:line="240" w:lineRule="auto"/>
        <w:rPr>
          <w:rFonts w:ascii="Arial" w:hAnsi="Arial" w:cs="Arial"/>
          <w:sz w:val="20"/>
          <w:szCs w:val="20"/>
        </w:rPr>
      </w:pPr>
      <w:r w:rsidRPr="00B4275E">
        <w:rPr>
          <w:rFonts w:ascii="Arial" w:hAnsi="Arial" w:cs="Arial"/>
          <w:b/>
          <w:color w:val="FF0000"/>
          <w:sz w:val="20"/>
          <w:szCs w:val="20"/>
          <w:u w:val="single"/>
        </w:rPr>
        <w:t>NOTE:</w:t>
      </w:r>
      <w:r w:rsidRPr="00B4275E">
        <w:rPr>
          <w:rFonts w:ascii="Arial" w:hAnsi="Arial" w:cs="Arial"/>
          <w:color w:val="FF0000"/>
          <w:sz w:val="20"/>
          <w:szCs w:val="20"/>
        </w:rPr>
        <w:t xml:space="preserve"> </w:t>
      </w:r>
      <w:r w:rsidRPr="00B4275E">
        <w:rPr>
          <w:rFonts w:ascii="Arial" w:hAnsi="Arial" w:cs="Arial"/>
          <w:sz w:val="20"/>
          <w:szCs w:val="20"/>
        </w:rPr>
        <w:t>Due to the time sensitive nature of these changes, LCC templates have not yet been modified to optimize the flow. We are looking to your feedback to best handle this important aspect of the process with attention to access and educational opportunity</w:t>
      </w:r>
      <w:r>
        <w:rPr>
          <w:rFonts w:ascii="Arial" w:hAnsi="Arial" w:cs="Arial"/>
          <w:sz w:val="20"/>
          <w:szCs w:val="20"/>
        </w:rPr>
        <w:t xml:space="preserve"> as both</w:t>
      </w:r>
      <w:r w:rsidRPr="00B4275E">
        <w:rPr>
          <w:rFonts w:ascii="Arial" w:hAnsi="Arial" w:cs="Arial"/>
          <w:sz w:val="20"/>
          <w:szCs w:val="20"/>
        </w:rPr>
        <w:t xml:space="preserve"> remain</w:t>
      </w:r>
      <w:r>
        <w:rPr>
          <w:rFonts w:ascii="Arial" w:hAnsi="Arial" w:cs="Arial"/>
          <w:sz w:val="20"/>
          <w:szCs w:val="20"/>
        </w:rPr>
        <w:t xml:space="preserve"> top</w:t>
      </w:r>
      <w:r w:rsidRPr="00B4275E">
        <w:rPr>
          <w:rFonts w:ascii="Arial" w:hAnsi="Arial" w:cs="Arial"/>
          <w:sz w:val="20"/>
          <w:szCs w:val="20"/>
        </w:rPr>
        <w:t xml:space="preserve"> priorities. </w:t>
      </w:r>
    </w:p>
    <w:p w14:paraId="6AC61004" w14:textId="77777777" w:rsidR="002A4451" w:rsidRPr="00B4275E" w:rsidRDefault="002A4451" w:rsidP="002A4451">
      <w:pPr>
        <w:spacing w:after="0" w:line="240" w:lineRule="auto"/>
        <w:rPr>
          <w:rFonts w:ascii="Arial" w:hAnsi="Arial" w:cs="Arial"/>
          <w:sz w:val="20"/>
          <w:szCs w:val="20"/>
        </w:rPr>
      </w:pPr>
    </w:p>
    <w:p w14:paraId="4B61604A" w14:textId="77777777" w:rsidR="002A4451" w:rsidRDefault="002A4451" w:rsidP="002A4451">
      <w:pPr>
        <w:spacing w:after="0" w:line="240" w:lineRule="auto"/>
        <w:jc w:val="center"/>
        <w:rPr>
          <w:rFonts w:ascii="Arial" w:hAnsi="Arial" w:cs="Arial"/>
          <w:b/>
          <w:sz w:val="20"/>
          <w:szCs w:val="20"/>
        </w:rPr>
      </w:pPr>
    </w:p>
    <w:p w14:paraId="314F4FB8" w14:textId="77777777" w:rsidR="002A4451" w:rsidRPr="00B4275E" w:rsidRDefault="002A4451" w:rsidP="00E03C01">
      <w:pPr>
        <w:rPr>
          <w:rFonts w:ascii="Arial" w:hAnsi="Arial" w:cs="Arial"/>
          <w:sz w:val="20"/>
          <w:szCs w:val="20"/>
        </w:rPr>
      </w:pPr>
      <w:bookmarkStart w:id="0" w:name="_GoBack"/>
      <w:bookmarkEnd w:id="0"/>
    </w:p>
    <w:sectPr w:rsidR="002A4451" w:rsidRPr="00B4275E">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B4F0BF" w14:textId="77777777" w:rsidR="00FA06F7" w:rsidRDefault="00FA06F7" w:rsidP="00906E4F">
      <w:pPr>
        <w:spacing w:after="0" w:line="240" w:lineRule="auto"/>
      </w:pPr>
      <w:r>
        <w:separator/>
      </w:r>
    </w:p>
  </w:endnote>
  <w:endnote w:type="continuationSeparator" w:id="0">
    <w:p w14:paraId="6A82460F" w14:textId="77777777" w:rsidR="00FA06F7" w:rsidRDefault="00FA06F7" w:rsidP="00906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0000500000000020000"/>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altName w:val="Calibri"/>
    <w:panose1 w:val="020B0604020202020204"/>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C1195" w14:textId="77777777" w:rsidR="00163D64" w:rsidRDefault="003B131F">
    <w:pPr>
      <w:pStyle w:val="Footer"/>
    </w:pPr>
    <w:r>
      <w:t>Created by IMR</w:t>
    </w:r>
    <w:r w:rsidR="00163D64">
      <w:t>P Ambulatory Team</w:t>
    </w:r>
    <w:r w:rsidR="000C7218">
      <w:tab/>
    </w:r>
    <w:r w:rsidR="000C7218">
      <w:tab/>
    </w:r>
  </w:p>
  <w:p w14:paraId="699B7770" w14:textId="18BFAF8F" w:rsidR="00906E4F" w:rsidRDefault="003B7FC4">
    <w:pPr>
      <w:pStyle w:val="Footer"/>
    </w:pPr>
    <w:r>
      <w:t>Last updated 3/31</w:t>
    </w:r>
    <w:r w:rsidR="00E03C01">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4D18B1" w14:textId="77777777" w:rsidR="00FA06F7" w:rsidRDefault="00FA06F7" w:rsidP="00906E4F">
      <w:pPr>
        <w:spacing w:after="0" w:line="240" w:lineRule="auto"/>
      </w:pPr>
      <w:r>
        <w:separator/>
      </w:r>
    </w:p>
  </w:footnote>
  <w:footnote w:type="continuationSeparator" w:id="0">
    <w:p w14:paraId="551B9DFE" w14:textId="77777777" w:rsidR="00FA06F7" w:rsidRDefault="00FA06F7" w:rsidP="00906E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F8B63" w14:textId="77777777" w:rsidR="00195BD1" w:rsidRDefault="00195BD1" w:rsidP="00195BD1">
    <w:pPr>
      <w:jc w:val="center"/>
      <w:rPr>
        <w:rFonts w:ascii="Arial" w:hAnsi="Arial" w:cs="Arial"/>
        <w:sz w:val="20"/>
        <w:szCs w:val="20"/>
        <w:u w:val="single"/>
      </w:rPr>
    </w:pPr>
    <w:r>
      <w:rPr>
        <w:rFonts w:ascii="Arial" w:hAnsi="Arial" w:cs="Arial"/>
        <w:sz w:val="20"/>
        <w:szCs w:val="20"/>
        <w:u w:val="single"/>
      </w:rPr>
      <w:t>Preceptor</w:t>
    </w:r>
    <w:r w:rsidRPr="00E03C01">
      <w:rPr>
        <w:rFonts w:ascii="Arial" w:hAnsi="Arial" w:cs="Arial"/>
        <w:sz w:val="20"/>
        <w:szCs w:val="20"/>
        <w:u w:val="single"/>
      </w:rPr>
      <w:t xml:space="preserve"> Guide for Telemedicine/Virtual visits</w:t>
    </w:r>
    <w:r>
      <w:rPr>
        <w:rFonts w:ascii="Arial" w:hAnsi="Arial" w:cs="Arial"/>
        <w:sz w:val="20"/>
        <w:szCs w:val="20"/>
        <w:u w:val="single"/>
      </w:rPr>
      <w:t>/PCP Flex Time</w:t>
    </w:r>
  </w:p>
  <w:p w14:paraId="2E5337A6" w14:textId="77777777" w:rsidR="00195BD1" w:rsidRPr="003B131F" w:rsidRDefault="003B131F" w:rsidP="003B131F">
    <w:pPr>
      <w:jc w:val="center"/>
      <w:rPr>
        <w:rFonts w:ascii="Arial" w:hAnsi="Arial" w:cs="Arial"/>
        <w:sz w:val="20"/>
        <w:szCs w:val="20"/>
      </w:rPr>
    </w:pPr>
    <w:r w:rsidRPr="00E03C01">
      <w:rPr>
        <w:rFonts w:ascii="Arial" w:hAnsi="Arial" w:cs="Arial"/>
        <w:sz w:val="20"/>
        <w:szCs w:val="20"/>
      </w:rPr>
      <w:t xml:space="preserve">Please use this as a guide in resident clinic to assist with </w:t>
    </w:r>
    <w:r w:rsidRPr="00AF7EF0">
      <w:rPr>
        <w:rFonts w:ascii="Arial" w:hAnsi="Arial" w:cs="Arial"/>
        <w:sz w:val="20"/>
        <w:szCs w:val="20"/>
      </w:rPr>
      <w:t>Telemedicine/Virtual visits/PCP Flex Time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1709F"/>
    <w:multiLevelType w:val="hybridMultilevel"/>
    <w:tmpl w:val="F9A6F1AA"/>
    <w:lvl w:ilvl="0" w:tplc="91A4D8C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2E32B5"/>
    <w:multiLevelType w:val="hybridMultilevel"/>
    <w:tmpl w:val="4AD8D88C"/>
    <w:lvl w:ilvl="0" w:tplc="FA762F94">
      <w:start w:val="1"/>
      <w:numFmt w:val="decimal"/>
      <w:lvlText w:val="%1."/>
      <w:lvlJc w:val="left"/>
      <w:pPr>
        <w:ind w:left="126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221446"/>
    <w:multiLevelType w:val="hybridMultilevel"/>
    <w:tmpl w:val="969682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EA2176"/>
    <w:multiLevelType w:val="hybridMultilevel"/>
    <w:tmpl w:val="78CCA3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AC6F51"/>
    <w:multiLevelType w:val="hybridMultilevel"/>
    <w:tmpl w:val="E0B88EBC"/>
    <w:lvl w:ilvl="0" w:tplc="C1DED82E">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9F1"/>
    <w:rsid w:val="00006D03"/>
    <w:rsid w:val="00023237"/>
    <w:rsid w:val="0002699F"/>
    <w:rsid w:val="00034638"/>
    <w:rsid w:val="000568C9"/>
    <w:rsid w:val="00093904"/>
    <w:rsid w:val="000A55F8"/>
    <w:rsid w:val="000C7218"/>
    <w:rsid w:val="00163D64"/>
    <w:rsid w:val="001926D2"/>
    <w:rsid w:val="00195BD1"/>
    <w:rsid w:val="001E39E5"/>
    <w:rsid w:val="00231D0C"/>
    <w:rsid w:val="00295BF0"/>
    <w:rsid w:val="002A4451"/>
    <w:rsid w:val="002A5D96"/>
    <w:rsid w:val="002F0A25"/>
    <w:rsid w:val="0033538C"/>
    <w:rsid w:val="003406CB"/>
    <w:rsid w:val="003527FF"/>
    <w:rsid w:val="003A0017"/>
    <w:rsid w:val="003B131F"/>
    <w:rsid w:val="003B7FC4"/>
    <w:rsid w:val="003E7967"/>
    <w:rsid w:val="00401A7D"/>
    <w:rsid w:val="00406945"/>
    <w:rsid w:val="00415B71"/>
    <w:rsid w:val="004B6823"/>
    <w:rsid w:val="00507861"/>
    <w:rsid w:val="00530B63"/>
    <w:rsid w:val="005C6B25"/>
    <w:rsid w:val="00605B9D"/>
    <w:rsid w:val="00642E0E"/>
    <w:rsid w:val="006E2CD1"/>
    <w:rsid w:val="006F181F"/>
    <w:rsid w:val="0077367B"/>
    <w:rsid w:val="007B06BD"/>
    <w:rsid w:val="008078AA"/>
    <w:rsid w:val="008502BB"/>
    <w:rsid w:val="008870E2"/>
    <w:rsid w:val="008A6932"/>
    <w:rsid w:val="008B4A55"/>
    <w:rsid w:val="008E70B1"/>
    <w:rsid w:val="00906E4F"/>
    <w:rsid w:val="00960ECB"/>
    <w:rsid w:val="00974946"/>
    <w:rsid w:val="009D3210"/>
    <w:rsid w:val="00A21318"/>
    <w:rsid w:val="00A442C7"/>
    <w:rsid w:val="00A94B55"/>
    <w:rsid w:val="00AF7EF0"/>
    <w:rsid w:val="00B1658B"/>
    <w:rsid w:val="00B23C7F"/>
    <w:rsid w:val="00B27F1E"/>
    <w:rsid w:val="00B4275E"/>
    <w:rsid w:val="00BD25CD"/>
    <w:rsid w:val="00C93F25"/>
    <w:rsid w:val="00CB659F"/>
    <w:rsid w:val="00D14CEB"/>
    <w:rsid w:val="00D27BC1"/>
    <w:rsid w:val="00E03C01"/>
    <w:rsid w:val="00E05231"/>
    <w:rsid w:val="00E409F1"/>
    <w:rsid w:val="00E61DA4"/>
    <w:rsid w:val="00E929EA"/>
    <w:rsid w:val="00F032A4"/>
    <w:rsid w:val="00FA06F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30B62"/>
  <w15:chartTrackingRefBased/>
  <w15:docId w15:val="{4018DB28-26DF-49BB-ACEB-4FA42439C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7861"/>
    <w:pPr>
      <w:ind w:left="720"/>
      <w:contextualSpacing/>
    </w:pPr>
  </w:style>
  <w:style w:type="paragraph" w:customStyle="1" w:styleId="Default">
    <w:name w:val="Default"/>
    <w:rsid w:val="00D14CEB"/>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906E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E4F"/>
  </w:style>
  <w:style w:type="paragraph" w:styleId="Footer">
    <w:name w:val="footer"/>
    <w:basedOn w:val="Normal"/>
    <w:link w:val="FooterChar"/>
    <w:uiPriority w:val="99"/>
    <w:unhideWhenUsed/>
    <w:rsid w:val="00906E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6E4F"/>
  </w:style>
  <w:style w:type="character" w:styleId="CommentReference">
    <w:name w:val="annotation reference"/>
    <w:basedOn w:val="DefaultParagraphFont"/>
    <w:uiPriority w:val="99"/>
    <w:semiHidden/>
    <w:unhideWhenUsed/>
    <w:rsid w:val="002A5D96"/>
    <w:rPr>
      <w:sz w:val="16"/>
      <w:szCs w:val="16"/>
    </w:rPr>
  </w:style>
  <w:style w:type="paragraph" w:styleId="CommentText">
    <w:name w:val="annotation text"/>
    <w:basedOn w:val="Normal"/>
    <w:link w:val="CommentTextChar"/>
    <w:uiPriority w:val="99"/>
    <w:semiHidden/>
    <w:unhideWhenUsed/>
    <w:rsid w:val="002A5D96"/>
    <w:pPr>
      <w:spacing w:line="240" w:lineRule="auto"/>
    </w:pPr>
    <w:rPr>
      <w:sz w:val="20"/>
      <w:szCs w:val="20"/>
    </w:rPr>
  </w:style>
  <w:style w:type="character" w:customStyle="1" w:styleId="CommentTextChar">
    <w:name w:val="Comment Text Char"/>
    <w:basedOn w:val="DefaultParagraphFont"/>
    <w:link w:val="CommentText"/>
    <w:uiPriority w:val="99"/>
    <w:semiHidden/>
    <w:rsid w:val="002A5D96"/>
    <w:rPr>
      <w:sz w:val="20"/>
      <w:szCs w:val="20"/>
    </w:rPr>
  </w:style>
  <w:style w:type="paragraph" w:styleId="CommentSubject">
    <w:name w:val="annotation subject"/>
    <w:basedOn w:val="CommentText"/>
    <w:next w:val="CommentText"/>
    <w:link w:val="CommentSubjectChar"/>
    <w:uiPriority w:val="99"/>
    <w:semiHidden/>
    <w:unhideWhenUsed/>
    <w:rsid w:val="002A5D96"/>
    <w:rPr>
      <w:b/>
      <w:bCs/>
    </w:rPr>
  </w:style>
  <w:style w:type="character" w:customStyle="1" w:styleId="CommentSubjectChar">
    <w:name w:val="Comment Subject Char"/>
    <w:basedOn w:val="CommentTextChar"/>
    <w:link w:val="CommentSubject"/>
    <w:uiPriority w:val="99"/>
    <w:semiHidden/>
    <w:rsid w:val="002A5D96"/>
    <w:rPr>
      <w:b/>
      <w:bCs/>
      <w:sz w:val="20"/>
      <w:szCs w:val="20"/>
    </w:rPr>
  </w:style>
  <w:style w:type="paragraph" w:styleId="BalloonText">
    <w:name w:val="Balloon Text"/>
    <w:basedOn w:val="Normal"/>
    <w:link w:val="BalloonTextChar"/>
    <w:uiPriority w:val="99"/>
    <w:semiHidden/>
    <w:unhideWhenUsed/>
    <w:rsid w:val="002A5D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5D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131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gi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cid:image008.png@01D60111.2381337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4</Pages>
  <Words>1385</Words>
  <Characters>7895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Cleveland Clinic</Company>
  <LinksUpToDate>false</LinksUpToDate>
  <CharactersWithSpaces>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Zayouna, Christine</dc:creator>
  <cp:keywords/>
  <dc:description/>
  <cp:lastModifiedBy>David Savage</cp:lastModifiedBy>
  <cp:revision>8</cp:revision>
  <dcterms:created xsi:type="dcterms:W3CDTF">2020-03-31T11:19:00Z</dcterms:created>
  <dcterms:modified xsi:type="dcterms:W3CDTF">2020-08-30T23:12:00Z</dcterms:modified>
</cp:coreProperties>
</file>